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831140" w14:textId="77777777" w:rsidR="000C4FD9" w:rsidRDefault="000C4FD9" w:rsidP="000C4FD9">
      <w:pPr>
        <w:spacing w:after="115" w:line="276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14:paraId="26397CD3" w14:textId="77777777" w:rsidR="00364C38" w:rsidRPr="000C4FD9" w:rsidRDefault="00897545" w:rsidP="000C4FD9">
      <w:pPr>
        <w:shd w:val="clear" w:color="auto" w:fill="BDD6EE"/>
        <w:spacing w:after="115" w:line="276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FORMULARZ OPISOWY</w:t>
      </w:r>
    </w:p>
    <w:p w14:paraId="06766374" w14:textId="77777777" w:rsidR="00097E33" w:rsidRPr="00097E33" w:rsidRDefault="00097E33" w:rsidP="00D17E80">
      <w:pPr>
        <w:tabs>
          <w:tab w:val="right" w:leader="dot" w:pos="9923"/>
        </w:tabs>
        <w:spacing w:before="240"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bookmarkStart w:id="0" w:name="_Hlk146269661"/>
      <w:r w:rsidRPr="00097E33">
        <w:rPr>
          <w:rFonts w:ascii="Arial" w:eastAsia="Calibri" w:hAnsi="Arial" w:cs="Arial"/>
          <w:sz w:val="24"/>
          <w:szCs w:val="24"/>
          <w:lang w:eastAsia="en-US"/>
        </w:rPr>
        <w:t xml:space="preserve">Nazwa wnioskodawcy: </w:t>
      </w:r>
      <w:r w:rsidRPr="00097E33"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…………………………….</w:t>
      </w:r>
    </w:p>
    <w:p w14:paraId="06D2007B" w14:textId="4C207B1E" w:rsidR="00A21D14" w:rsidRDefault="00097E33" w:rsidP="00431987">
      <w:pPr>
        <w:tabs>
          <w:tab w:val="right" w:leader="dot" w:pos="9923"/>
        </w:tabs>
        <w:spacing w:before="240"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r w:rsidRPr="00097E33">
        <w:rPr>
          <w:rFonts w:ascii="Arial" w:eastAsia="Calibri" w:hAnsi="Arial" w:cs="Arial"/>
          <w:sz w:val="24"/>
          <w:szCs w:val="24"/>
          <w:lang w:eastAsia="en-US"/>
        </w:rPr>
        <w:t>Tytuł projektu:</w:t>
      </w:r>
      <w:r w:rsidR="0076650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097E33"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.</w:t>
      </w:r>
      <w:bookmarkEnd w:id="0"/>
    </w:p>
    <w:p w14:paraId="41ECEDF0" w14:textId="37C588EB" w:rsidR="00FC54BB" w:rsidRPr="003F5BE6" w:rsidRDefault="00FC54BB" w:rsidP="0021339C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sz w:val="24"/>
          <w:szCs w:val="24"/>
        </w:rPr>
      </w:pPr>
      <w:r w:rsidRPr="003F5BE6">
        <w:rPr>
          <w:rFonts w:ascii="Arial" w:hAnsi="Arial" w:cs="Arial"/>
          <w:b/>
          <w:sz w:val="24"/>
          <w:szCs w:val="24"/>
        </w:rPr>
        <w:t>Wskaż, co będzie efektem realizacji projektu</w:t>
      </w:r>
    </w:p>
    <w:p w14:paraId="16CFB200" w14:textId="68DC61DB" w:rsidR="001F73D6" w:rsidRPr="00AF1266" w:rsidRDefault="003B60CA" w:rsidP="0061118C">
      <w:pPr>
        <w:pStyle w:val="Akapitzlist"/>
        <w:numPr>
          <w:ilvl w:val="0"/>
          <w:numId w:val="14"/>
        </w:numPr>
        <w:spacing w:before="120" w:after="120" w:line="276" w:lineRule="auto"/>
        <w:ind w:left="714" w:hanging="357"/>
        <w:contextualSpacing w:val="0"/>
        <w:rPr>
          <w:rFonts w:ascii="Arial" w:hAnsi="Arial" w:cs="Arial"/>
          <w:i/>
          <w:sz w:val="24"/>
          <w:szCs w:val="24"/>
        </w:rPr>
      </w:pPr>
      <w:bookmarkStart w:id="1" w:name="_Hlk156892212"/>
      <w:r w:rsidRPr="00AF1266">
        <w:rPr>
          <w:rFonts w:ascii="Arial" w:hAnsi="Arial" w:cs="Arial"/>
          <w:sz w:val="24"/>
          <w:szCs w:val="24"/>
        </w:rPr>
        <w:t xml:space="preserve">Opisz przedmiot projektu, jego zakres oraz ogólne założenia. </w:t>
      </w:r>
    </w:p>
    <w:p w14:paraId="611BC7D5" w14:textId="0F4CD12A" w:rsidR="00BE3C6A" w:rsidRPr="00B60C55" w:rsidRDefault="003B60CA" w:rsidP="0061118C">
      <w:pPr>
        <w:pStyle w:val="Akapitzlist"/>
        <w:numPr>
          <w:ilvl w:val="0"/>
          <w:numId w:val="14"/>
        </w:numPr>
        <w:spacing w:before="120" w:after="120" w:line="276" w:lineRule="auto"/>
        <w:ind w:left="714" w:hanging="357"/>
        <w:contextualSpacing w:val="0"/>
        <w:rPr>
          <w:rFonts w:ascii="Arial" w:hAnsi="Arial" w:cs="Arial"/>
          <w:i/>
          <w:sz w:val="24"/>
          <w:szCs w:val="24"/>
        </w:rPr>
      </w:pPr>
      <w:r w:rsidRPr="00AF1266">
        <w:rPr>
          <w:rFonts w:ascii="Arial" w:hAnsi="Arial" w:cs="Arial"/>
          <w:sz w:val="24"/>
          <w:szCs w:val="24"/>
        </w:rPr>
        <w:t xml:space="preserve">Opisz zakres robót budowlanych, wyposażenia. </w:t>
      </w:r>
    </w:p>
    <w:p w14:paraId="24903B58" w14:textId="13167F3B" w:rsidR="001F73D6" w:rsidRPr="00AF1266" w:rsidRDefault="003B60CA" w:rsidP="0061118C">
      <w:pPr>
        <w:pStyle w:val="Akapitzlist"/>
        <w:numPr>
          <w:ilvl w:val="0"/>
          <w:numId w:val="14"/>
        </w:numPr>
        <w:spacing w:before="120" w:after="120" w:line="276" w:lineRule="auto"/>
        <w:ind w:left="714" w:hanging="357"/>
        <w:contextualSpacing w:val="0"/>
        <w:rPr>
          <w:rFonts w:ascii="Arial" w:hAnsi="Arial" w:cs="Arial"/>
          <w:i/>
          <w:sz w:val="24"/>
          <w:szCs w:val="24"/>
        </w:rPr>
      </w:pPr>
      <w:r w:rsidRPr="00AF1266">
        <w:rPr>
          <w:rFonts w:ascii="Arial" w:hAnsi="Arial" w:cs="Arial"/>
          <w:sz w:val="24"/>
          <w:szCs w:val="24"/>
        </w:rPr>
        <w:t>Uwzględnij wszystkie etapy projektu, np. zawarcie umowy z wykonawcą lub pozyskanie pozwolenia na budowę.</w:t>
      </w:r>
    </w:p>
    <w:p w14:paraId="1A82BBFF" w14:textId="34FB7F00" w:rsidR="00645991" w:rsidRDefault="00B60C55" w:rsidP="0061118C">
      <w:pPr>
        <w:pStyle w:val="Akapitzlist"/>
        <w:numPr>
          <w:ilvl w:val="0"/>
          <w:numId w:val="14"/>
        </w:numPr>
        <w:spacing w:before="120" w:after="120" w:line="276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Wskaż, czy</w:t>
      </w:r>
      <w:r w:rsidR="003B60CA" w:rsidRPr="00AF1266">
        <w:rPr>
          <w:rFonts w:ascii="Arial" w:hAnsi="Arial" w:cs="Arial"/>
          <w:sz w:val="24"/>
          <w:szCs w:val="24"/>
        </w:rPr>
        <w:t xml:space="preserve"> zamierzasz realizować inwestycję w formule „zaprojektuj i wybuduj”</w:t>
      </w:r>
      <w:r>
        <w:rPr>
          <w:rFonts w:ascii="Arial" w:hAnsi="Arial" w:cs="Arial"/>
          <w:sz w:val="24"/>
          <w:szCs w:val="24"/>
        </w:rPr>
        <w:t>.</w:t>
      </w:r>
      <w:r w:rsidR="00645991" w:rsidRPr="00645991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D51868" w14:paraId="02CE5665" w14:textId="77777777" w:rsidTr="0094355E">
        <w:tc>
          <w:tcPr>
            <w:tcW w:w="9973" w:type="dxa"/>
          </w:tcPr>
          <w:p w14:paraId="49F2CDCF" w14:textId="77777777" w:rsidR="00D51868" w:rsidRDefault="00D51868" w:rsidP="0094355E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60C55"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</w:tbl>
    <w:p w14:paraId="18BA2331" w14:textId="2607BF77" w:rsidR="003B60CA" w:rsidRDefault="00645991" w:rsidP="0061118C">
      <w:pPr>
        <w:pStyle w:val="Akapitzlist"/>
        <w:numPr>
          <w:ilvl w:val="0"/>
          <w:numId w:val="14"/>
        </w:numPr>
        <w:spacing w:before="120" w:after="120" w:line="276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B60C55">
        <w:rPr>
          <w:rFonts w:ascii="Arial" w:hAnsi="Arial" w:cs="Arial"/>
          <w:sz w:val="24"/>
          <w:szCs w:val="24"/>
        </w:rPr>
        <w:t>Opisz</w:t>
      </w:r>
      <w:r>
        <w:rPr>
          <w:rFonts w:ascii="Arial" w:hAnsi="Arial" w:cs="Arial"/>
          <w:sz w:val="24"/>
          <w:szCs w:val="24"/>
        </w:rPr>
        <w:t>,</w:t>
      </w:r>
      <w:r w:rsidRPr="00B60C5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jaki sposób oszacowałaś/eś wszystkie wydatki w ramach projektu.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D51868" w14:paraId="41A6C1C0" w14:textId="77777777" w:rsidTr="0094355E">
        <w:tc>
          <w:tcPr>
            <w:tcW w:w="9973" w:type="dxa"/>
          </w:tcPr>
          <w:p w14:paraId="72299E31" w14:textId="77777777" w:rsidR="00D51868" w:rsidRDefault="00D51868" w:rsidP="0094355E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60C55"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</w:tbl>
    <w:p w14:paraId="12490782" w14:textId="40D50C26" w:rsidR="003E44C5" w:rsidRPr="00645991" w:rsidRDefault="003E44C5" w:rsidP="0061118C">
      <w:pPr>
        <w:pStyle w:val="Akapitzlist"/>
        <w:numPr>
          <w:ilvl w:val="0"/>
          <w:numId w:val="14"/>
        </w:numPr>
        <w:spacing w:before="120" w:after="120" w:line="276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Opisz</w:t>
      </w:r>
      <w:r w:rsidR="00543E8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jakie </w:t>
      </w:r>
      <w:r w:rsidRPr="003E44C5">
        <w:rPr>
          <w:rFonts w:ascii="Arial" w:hAnsi="Arial" w:cs="Arial"/>
          <w:sz w:val="24"/>
          <w:szCs w:val="24"/>
        </w:rPr>
        <w:t xml:space="preserve">wymogi prawne </w:t>
      </w:r>
      <w:r>
        <w:rPr>
          <w:rFonts w:ascii="Arial" w:hAnsi="Arial" w:cs="Arial"/>
          <w:sz w:val="24"/>
          <w:szCs w:val="24"/>
        </w:rPr>
        <w:t xml:space="preserve">musisz spełnić w zakresie </w:t>
      </w:r>
      <w:r w:rsidRPr="00E26FA1">
        <w:rPr>
          <w:rFonts w:ascii="Arial" w:hAnsi="Arial" w:cs="Arial"/>
          <w:sz w:val="24"/>
          <w:szCs w:val="24"/>
        </w:rPr>
        <w:t>funkcjonowania lub utworzenia rodzinnego domu dziecka</w:t>
      </w:r>
      <w:r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C64FC5" w14:paraId="15E591F5" w14:textId="77777777" w:rsidTr="0056738A">
        <w:tc>
          <w:tcPr>
            <w:tcW w:w="9973" w:type="dxa"/>
          </w:tcPr>
          <w:p w14:paraId="41BD4AA6" w14:textId="38BC8E14" w:rsidR="00897C95" w:rsidRDefault="00B60C55" w:rsidP="00CC6FF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2" w:name="_Hlk156974412"/>
            <w:bookmarkEnd w:id="1"/>
            <w:r w:rsidRPr="00B60C55"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</w:tbl>
    <w:bookmarkEnd w:id="2"/>
    <w:p w14:paraId="7414E2DB" w14:textId="700D5170" w:rsidR="00897C95" w:rsidRDefault="00B60C55" w:rsidP="00897C95">
      <w:pPr>
        <w:numPr>
          <w:ilvl w:val="0"/>
          <w:numId w:val="3"/>
        </w:numPr>
        <w:spacing w:before="360" w:after="240" w:line="276" w:lineRule="auto"/>
        <w:ind w:left="425" w:hanging="357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5B261A">
        <w:rPr>
          <w:rFonts w:ascii="Arial" w:hAnsi="Arial" w:cs="Arial"/>
          <w:b/>
          <w:sz w:val="24"/>
          <w:szCs w:val="24"/>
        </w:rPr>
        <w:t>Specyficzne uwarunkowani</w:t>
      </w:r>
      <w:r w:rsidR="00897C95">
        <w:rPr>
          <w:rFonts w:ascii="Arial" w:hAnsi="Arial" w:cs="Arial"/>
          <w:b/>
          <w:sz w:val="24"/>
          <w:szCs w:val="24"/>
        </w:rPr>
        <w:t>a</w:t>
      </w:r>
    </w:p>
    <w:p w14:paraId="6CB02418" w14:textId="5AED89AF" w:rsidR="00897C95" w:rsidRPr="00B547D8" w:rsidRDefault="00897C95" w:rsidP="0061118C">
      <w:pPr>
        <w:pStyle w:val="Akapitzlist"/>
        <w:numPr>
          <w:ilvl w:val="0"/>
          <w:numId w:val="20"/>
        </w:numPr>
        <w:spacing w:before="120" w:after="120" w:line="276" w:lineRule="auto"/>
        <w:ind w:left="714" w:hanging="357"/>
        <w:contextualSpacing w:val="0"/>
        <w:jc w:val="left"/>
        <w:rPr>
          <w:rFonts w:ascii="Arial" w:hAnsi="Arial" w:cs="Arial"/>
          <w:sz w:val="24"/>
        </w:rPr>
      </w:pPr>
      <w:r w:rsidRPr="00B547D8">
        <w:rPr>
          <w:rFonts w:ascii="Arial" w:hAnsi="Arial" w:cs="Arial"/>
          <w:sz w:val="24"/>
        </w:rPr>
        <w:t>Opisz</w:t>
      </w:r>
      <w:r w:rsidR="00E06B03">
        <w:rPr>
          <w:rFonts w:ascii="Arial" w:hAnsi="Arial" w:cs="Arial"/>
          <w:sz w:val="24"/>
        </w:rPr>
        <w:t>,</w:t>
      </w:r>
      <w:r w:rsidRPr="00B547D8">
        <w:rPr>
          <w:rFonts w:ascii="Arial" w:hAnsi="Arial" w:cs="Arial"/>
          <w:sz w:val="24"/>
        </w:rPr>
        <w:t xml:space="preserve"> w jaki sposób projekt zakłada wsparcie infrastruktury rodzinnych domów dziecka świadczących usługi w społeczności lokalnej</w:t>
      </w:r>
      <w:r w:rsidR="00B1252B" w:rsidRPr="00B547D8">
        <w:rPr>
          <w:rFonts w:ascii="Arial" w:hAnsi="Arial" w:cs="Arial"/>
          <w:sz w:val="24"/>
        </w:rPr>
        <w:t>*</w:t>
      </w:r>
      <w:r w:rsidRPr="00B547D8">
        <w:rPr>
          <w:rFonts w:ascii="Arial" w:hAnsi="Arial" w:cs="Arial"/>
          <w:sz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897C95" w14:paraId="57A652AD" w14:textId="77777777" w:rsidTr="00587E7C">
        <w:tc>
          <w:tcPr>
            <w:tcW w:w="9973" w:type="dxa"/>
          </w:tcPr>
          <w:p w14:paraId="36B4F84C" w14:textId="3422EFD3" w:rsidR="00897C95" w:rsidRDefault="00897C95" w:rsidP="00B547D8">
            <w:pPr>
              <w:rPr>
                <w:rFonts w:ascii="Arial" w:hAnsi="Arial" w:cs="Arial"/>
                <w:sz w:val="24"/>
                <w:szCs w:val="24"/>
              </w:rPr>
            </w:pPr>
            <w:r w:rsidRPr="00B60C55"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</w:tbl>
    <w:p w14:paraId="39D2B370" w14:textId="28B60208" w:rsidR="00897C95" w:rsidRPr="0061118C" w:rsidRDefault="00B1252B" w:rsidP="0061118C">
      <w:pPr>
        <w:pStyle w:val="Akapitzlist"/>
        <w:spacing w:before="120" w:after="120" w:line="276" w:lineRule="auto"/>
        <w:ind w:left="714"/>
        <w:contextualSpacing w:val="0"/>
        <w:jc w:val="left"/>
        <w:rPr>
          <w:rFonts w:ascii="Arial" w:hAnsi="Arial" w:cs="Arial"/>
          <w:sz w:val="24"/>
        </w:rPr>
      </w:pPr>
      <w:r w:rsidRPr="0061118C">
        <w:rPr>
          <w:rFonts w:ascii="Arial" w:hAnsi="Arial" w:cs="Arial"/>
          <w:sz w:val="24"/>
        </w:rPr>
        <w:t>*</w:t>
      </w:r>
      <w:r w:rsidR="00E45AA6">
        <w:rPr>
          <w:rFonts w:ascii="Arial" w:hAnsi="Arial" w:cs="Arial"/>
          <w:sz w:val="24"/>
        </w:rPr>
        <w:t xml:space="preserve"> </w:t>
      </w:r>
      <w:r w:rsidR="00897C95" w:rsidRPr="0061118C">
        <w:rPr>
          <w:rFonts w:ascii="Arial" w:hAnsi="Arial" w:cs="Arial"/>
          <w:sz w:val="24"/>
        </w:rPr>
        <w:t xml:space="preserve">Wsparcie planowane w projekcie </w:t>
      </w:r>
      <w:r w:rsidR="00E45AA6">
        <w:rPr>
          <w:rFonts w:ascii="Arial" w:hAnsi="Arial" w:cs="Arial"/>
          <w:sz w:val="24"/>
        </w:rPr>
        <w:t>musi być</w:t>
      </w:r>
      <w:r w:rsidR="00E45AA6" w:rsidRPr="0061118C">
        <w:rPr>
          <w:rFonts w:ascii="Arial" w:hAnsi="Arial" w:cs="Arial"/>
          <w:sz w:val="24"/>
        </w:rPr>
        <w:t xml:space="preserve"> </w:t>
      </w:r>
      <w:r w:rsidR="00897C95" w:rsidRPr="0061118C">
        <w:rPr>
          <w:rFonts w:ascii="Arial" w:hAnsi="Arial" w:cs="Arial"/>
          <w:sz w:val="24"/>
        </w:rPr>
        <w:t>zgodne z zasadą deinstytucjonalizacji. Środki europejskie mogą być przeznaczane wyłącznie na infrastrukturę placówek świadczących usługi w społeczności lokalnej, a więc z poszanowaniem zasad indywidualizacji wsparcia, zapewnienia osobom kontroli nad swoim życiem i decyzjami, które ich dotyczą, pierwszeństwa indywidualnych potrzeb mieszkańców przed wymaganiami organizacyjnymi.</w:t>
      </w:r>
    </w:p>
    <w:p w14:paraId="633A978B" w14:textId="3E7C5AB5" w:rsidR="00897C95" w:rsidRPr="0061118C" w:rsidRDefault="00E45AA6" w:rsidP="0061118C">
      <w:pPr>
        <w:pStyle w:val="Akapitzlist"/>
        <w:numPr>
          <w:ilvl w:val="0"/>
          <w:numId w:val="20"/>
        </w:numPr>
        <w:spacing w:before="120" w:after="120" w:line="276" w:lineRule="auto"/>
        <w:ind w:left="714" w:hanging="357"/>
        <w:contextualSpacing w:val="0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Uzasadnij</w:t>
      </w:r>
      <w:r w:rsidR="00897C95" w:rsidRPr="0061118C">
        <w:rPr>
          <w:rFonts w:ascii="Arial" w:hAnsi="Arial" w:cs="Arial"/>
          <w:sz w:val="24"/>
        </w:rPr>
        <w:t xml:space="preserve">, </w:t>
      </w:r>
      <w:r>
        <w:rPr>
          <w:rFonts w:ascii="Arial" w:hAnsi="Arial" w:cs="Arial"/>
          <w:sz w:val="24"/>
        </w:rPr>
        <w:t>że</w:t>
      </w:r>
      <w:r w:rsidR="00897C95" w:rsidRPr="0061118C">
        <w:rPr>
          <w:rFonts w:ascii="Arial" w:hAnsi="Arial" w:cs="Arial"/>
          <w:sz w:val="24"/>
        </w:rPr>
        <w:t xml:space="preserve"> projekt nie dotyczy wsparcia, które mogłoby prowadzić lub utrzymać segregację jakiejkolwiek grupy defaworyzowanej i/lub zagrożonej wykluczeniem społecznym.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897C95" w14:paraId="4B631DB2" w14:textId="77777777" w:rsidTr="00587E7C">
        <w:tc>
          <w:tcPr>
            <w:tcW w:w="9973" w:type="dxa"/>
          </w:tcPr>
          <w:p w14:paraId="2B753AF2" w14:textId="7109FC42" w:rsidR="00897C95" w:rsidRDefault="00897C95" w:rsidP="00587E7C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60C55"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</w:tbl>
    <w:p w14:paraId="21080159" w14:textId="77777777" w:rsidR="009812ED" w:rsidRDefault="009812ED" w:rsidP="009812ED">
      <w:pPr>
        <w:pStyle w:val="Akapitzlist"/>
        <w:spacing w:before="360" w:after="240" w:line="276" w:lineRule="auto"/>
        <w:ind w:left="425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</w:p>
    <w:p w14:paraId="4D8132DA" w14:textId="3A45C0F3" w:rsidR="00B547D8" w:rsidRDefault="00B547D8" w:rsidP="00B547D8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Uzasadnienie wydatków w ramach cross-financingu (jeśli dotyczy)</w:t>
      </w:r>
    </w:p>
    <w:p w14:paraId="7088B34D" w14:textId="77777777" w:rsidR="00B547D8" w:rsidRPr="00FA4479" w:rsidRDefault="00B547D8" w:rsidP="00B547D8">
      <w:pPr>
        <w:spacing w:before="120" w:after="120" w:line="276" w:lineRule="auto"/>
        <w:ind w:left="68"/>
        <w:jc w:val="left"/>
        <w:rPr>
          <w:rFonts w:ascii="Arial" w:hAnsi="Arial" w:cs="Arial"/>
          <w:sz w:val="24"/>
          <w:szCs w:val="24"/>
        </w:rPr>
      </w:pPr>
      <w:r w:rsidRPr="00FA4479">
        <w:rPr>
          <w:rFonts w:ascii="Arial" w:hAnsi="Arial" w:cs="Arial"/>
          <w:sz w:val="24"/>
          <w:szCs w:val="24"/>
        </w:rPr>
        <w:t>Jeśli</w:t>
      </w:r>
      <w:r>
        <w:rPr>
          <w:rFonts w:ascii="Arial" w:hAnsi="Arial" w:cs="Arial"/>
          <w:sz w:val="24"/>
          <w:szCs w:val="24"/>
        </w:rPr>
        <w:t xml:space="preserve"> w </w:t>
      </w:r>
      <w:r w:rsidRPr="00FA4479">
        <w:rPr>
          <w:rFonts w:ascii="Arial" w:hAnsi="Arial" w:cs="Arial"/>
          <w:sz w:val="24"/>
          <w:szCs w:val="24"/>
        </w:rPr>
        <w:t>ramach projektu przewidziano finansowanie wydatków</w:t>
      </w:r>
      <w:r>
        <w:rPr>
          <w:rFonts w:ascii="Arial" w:hAnsi="Arial" w:cs="Arial"/>
          <w:sz w:val="24"/>
          <w:szCs w:val="24"/>
        </w:rPr>
        <w:t xml:space="preserve"> w </w:t>
      </w:r>
      <w:r w:rsidRPr="00FA4479">
        <w:rPr>
          <w:rFonts w:ascii="Arial" w:hAnsi="Arial" w:cs="Arial"/>
          <w:sz w:val="24"/>
          <w:szCs w:val="24"/>
        </w:rPr>
        <w:t>ramach cross-financingu:</w:t>
      </w:r>
    </w:p>
    <w:p w14:paraId="47539692" w14:textId="77777777" w:rsidR="00B547D8" w:rsidRDefault="00B547D8" w:rsidP="00B547D8">
      <w:pPr>
        <w:pStyle w:val="Akapitzlist"/>
        <w:numPr>
          <w:ilvl w:val="0"/>
          <w:numId w:val="4"/>
        </w:numPr>
        <w:spacing w:before="120" w:after="120" w:line="276" w:lineRule="auto"/>
        <w:ind w:left="993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Pr="00B972C1">
        <w:rPr>
          <w:rFonts w:ascii="Arial" w:hAnsi="Arial" w:cs="Arial"/>
          <w:sz w:val="24"/>
          <w:szCs w:val="24"/>
        </w:rPr>
        <w:t>pisz</w:t>
      </w:r>
      <w:r>
        <w:rPr>
          <w:rFonts w:ascii="Arial" w:hAnsi="Arial" w:cs="Arial"/>
          <w:sz w:val="24"/>
          <w:szCs w:val="24"/>
        </w:rPr>
        <w:t>, w jaki sposób skalkulowana została planowana do poniesienia wartość wydatków (np. podaj rodzaje, ceny i liczby usług, wyjaśnij w jaki sposób skalkulowano ceny poszczególnych usług),</w:t>
      </w:r>
    </w:p>
    <w:p w14:paraId="6CC433C8" w14:textId="77777777" w:rsidR="00B547D8" w:rsidRDefault="00B547D8" w:rsidP="00B547D8">
      <w:pPr>
        <w:pStyle w:val="Akapitzlist"/>
        <w:numPr>
          <w:ilvl w:val="0"/>
          <w:numId w:val="4"/>
        </w:numPr>
        <w:spacing w:before="120" w:after="120" w:line="276" w:lineRule="auto"/>
        <w:ind w:left="993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uzasadnij potrzebę poniesienia wydatków.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B547D8" w14:paraId="4FA591F3" w14:textId="77777777" w:rsidTr="00587E7C">
        <w:tc>
          <w:tcPr>
            <w:tcW w:w="9973" w:type="dxa"/>
          </w:tcPr>
          <w:p w14:paraId="240E321F" w14:textId="271F708E" w:rsidR="00B547D8" w:rsidRDefault="00B547D8" w:rsidP="00587E7C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3" w:name="_Hlk174520631"/>
            <w:r w:rsidRPr="00013DA9"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</w:tbl>
    <w:bookmarkEnd w:id="3"/>
    <w:p w14:paraId="28968176" w14:textId="77777777" w:rsidR="005948AF" w:rsidRPr="00E63DF5" w:rsidRDefault="005948AF" w:rsidP="005948AF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Warunki dla nowych budynków (jeśli dotyczy)</w:t>
      </w:r>
    </w:p>
    <w:p w14:paraId="34DB04D4" w14:textId="661FAC1D" w:rsidR="005948AF" w:rsidRPr="00013DA9" w:rsidRDefault="00373F91" w:rsidP="00373F91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Opisz</w:t>
      </w:r>
      <w:r w:rsidR="005948AF" w:rsidRPr="00013DA9">
        <w:rPr>
          <w:rFonts w:ascii="Arial" w:hAnsi="Arial" w:cs="Arial"/>
          <w:sz w:val="24"/>
          <w:szCs w:val="24"/>
        </w:rPr>
        <w:t>, jakie rozwiązania zostaną zastosowane</w:t>
      </w:r>
      <w:r w:rsidR="005948AF">
        <w:rPr>
          <w:rFonts w:ascii="Arial" w:hAnsi="Arial" w:cs="Arial"/>
          <w:sz w:val="24"/>
          <w:szCs w:val="24"/>
        </w:rPr>
        <w:t xml:space="preserve"> w </w:t>
      </w:r>
      <w:r w:rsidR="005948AF" w:rsidRPr="00013DA9">
        <w:rPr>
          <w:rFonts w:ascii="Arial" w:hAnsi="Arial" w:cs="Arial"/>
          <w:sz w:val="24"/>
          <w:szCs w:val="24"/>
        </w:rPr>
        <w:t xml:space="preserve">nowo powstałym </w:t>
      </w:r>
      <w:r w:rsidR="00E45AA6">
        <w:rPr>
          <w:rFonts w:ascii="Arial" w:hAnsi="Arial" w:cs="Arial"/>
          <w:sz w:val="24"/>
          <w:szCs w:val="24"/>
        </w:rPr>
        <w:t>budynku</w:t>
      </w:r>
      <w:r w:rsidR="005948AF" w:rsidRPr="00013DA9">
        <w:rPr>
          <w:rFonts w:ascii="Arial" w:hAnsi="Arial" w:cs="Arial"/>
          <w:sz w:val="24"/>
          <w:szCs w:val="24"/>
        </w:rPr>
        <w:t xml:space="preserve">, by spełniał normy dla budynków </w:t>
      </w:r>
      <w:r w:rsidR="005948AF" w:rsidRPr="00373F91">
        <w:rPr>
          <w:rFonts w:ascii="Arial" w:hAnsi="Arial" w:cs="Arial"/>
          <w:sz w:val="24"/>
          <w:szCs w:val="24"/>
        </w:rPr>
        <w:t>pasywnych</w:t>
      </w:r>
      <w:r w:rsidR="005948AF" w:rsidRPr="00013DA9">
        <w:rPr>
          <w:rFonts w:ascii="Arial" w:hAnsi="Arial" w:cs="Arial"/>
          <w:sz w:val="24"/>
          <w:szCs w:val="24"/>
        </w:rPr>
        <w:t>. Opis warunków, jakie powinny spełniać budynki pasywne, znajdziesz</w:t>
      </w:r>
      <w:r w:rsidR="005948AF">
        <w:rPr>
          <w:rFonts w:ascii="Arial" w:hAnsi="Arial" w:cs="Arial"/>
          <w:sz w:val="24"/>
          <w:szCs w:val="24"/>
        </w:rPr>
        <w:t xml:space="preserve"> w </w:t>
      </w:r>
      <w:r w:rsidR="005948AF" w:rsidRPr="00013DA9">
        <w:rPr>
          <w:rFonts w:ascii="Arial" w:hAnsi="Arial" w:cs="Arial"/>
          <w:sz w:val="24"/>
          <w:szCs w:val="24"/>
        </w:rPr>
        <w:t>rozdziale IV Regulaminu wyboru projektów.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5948AF" w14:paraId="5B546250" w14:textId="77777777" w:rsidTr="00587E7C">
        <w:tc>
          <w:tcPr>
            <w:tcW w:w="9973" w:type="dxa"/>
          </w:tcPr>
          <w:p w14:paraId="453D4A33" w14:textId="7C2DC5BC" w:rsidR="005948AF" w:rsidRDefault="005948AF" w:rsidP="00587E7C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4" w:name="_Hlk189813417"/>
            <w:r w:rsidRPr="00013DA9"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</w:tbl>
    <w:bookmarkEnd w:id="4"/>
    <w:p w14:paraId="4F4C8475" w14:textId="77777777" w:rsidR="005948AF" w:rsidRPr="00321719" w:rsidRDefault="005948AF" w:rsidP="00373F91">
      <w:pPr>
        <w:pStyle w:val="Akapitzlist"/>
        <w:numPr>
          <w:ilvl w:val="0"/>
          <w:numId w:val="21"/>
        </w:numPr>
        <w:spacing w:before="120" w:after="120" w:line="276" w:lineRule="auto"/>
        <w:ind w:left="714" w:hanging="357"/>
        <w:contextualSpacing w:val="0"/>
        <w:jc w:val="left"/>
        <w:rPr>
          <w:rFonts w:ascii="Arial" w:eastAsia="Calibri" w:hAnsi="Arial" w:cs="Arial"/>
          <w:sz w:val="24"/>
          <w:szCs w:val="24"/>
          <w:lang w:eastAsia="en-US"/>
        </w:rPr>
      </w:pPr>
      <w:r w:rsidRPr="00E52A42">
        <w:rPr>
          <w:rFonts w:ascii="Arial" w:eastAsia="Calibri" w:hAnsi="Arial" w:cs="Arial"/>
          <w:sz w:val="24"/>
          <w:szCs w:val="24"/>
          <w:lang w:eastAsia="en-US"/>
        </w:rPr>
        <w:t>Potwierdź, że po zakończeniu inwestycji uzyskasz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i </w:t>
      </w:r>
      <w:r w:rsidRPr="00E52A42">
        <w:rPr>
          <w:rFonts w:ascii="Arial" w:eastAsia="Calibri" w:hAnsi="Arial" w:cs="Arial"/>
          <w:sz w:val="24"/>
          <w:szCs w:val="24"/>
          <w:lang w:eastAsia="en-US"/>
        </w:rPr>
        <w:t>dostarczysz dokument potwierdzający, że nowo wybudowany budynek spełnia normy dla budynku pasywnego. Dokument ten będziesz zobowiązany przedłożyć najpóźniej podczas kontroli na zakończenie realizacji projektu lub przed zatwierdzeniem wniosku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o </w:t>
      </w:r>
      <w:r w:rsidRPr="00321719">
        <w:rPr>
          <w:rFonts w:ascii="Arial" w:eastAsia="Calibri" w:hAnsi="Arial" w:cs="Arial"/>
          <w:sz w:val="24"/>
          <w:szCs w:val="24"/>
          <w:lang w:eastAsia="en-US"/>
        </w:rPr>
        <w:t xml:space="preserve">płatność końcową. </w:t>
      </w:r>
    </w:p>
    <w:p w14:paraId="45825DD6" w14:textId="77777777" w:rsidR="005948AF" w:rsidRPr="00E45AA6" w:rsidRDefault="00DF704C" w:rsidP="005948AF">
      <w:pPr>
        <w:tabs>
          <w:tab w:val="left" w:pos="1830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MS Gothic" w:eastAsia="MS Gothic" w:hAnsi="MS Gothic" w:cs="Arial"/>
            <w:b/>
            <w:sz w:val="24"/>
            <w:szCs w:val="24"/>
          </w:rPr>
          <w:id w:val="550809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48AF" w:rsidRPr="00E45AA6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5948AF" w:rsidRPr="00E45AA6">
        <w:rPr>
          <w:rFonts w:ascii="Arial" w:hAnsi="Arial" w:cs="Arial"/>
          <w:b/>
          <w:sz w:val="24"/>
          <w:szCs w:val="24"/>
        </w:rPr>
        <w:t xml:space="preserve"> TAK</w:t>
      </w:r>
    </w:p>
    <w:p w14:paraId="3556B2B5" w14:textId="284ED73B" w:rsidR="005948AF" w:rsidRPr="00E45AA6" w:rsidRDefault="00DF704C" w:rsidP="005948AF">
      <w:pPr>
        <w:tabs>
          <w:tab w:val="left" w:pos="1830"/>
        </w:tabs>
        <w:spacing w:before="120"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MS Gothic" w:eastAsia="MS Gothic" w:hAnsi="MS Gothic" w:cs="Arial"/>
            <w:b/>
            <w:sz w:val="24"/>
            <w:szCs w:val="24"/>
          </w:rPr>
          <w:id w:val="100093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08AF" w:rsidRPr="00E45AA6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5948AF" w:rsidRPr="00E45AA6">
        <w:rPr>
          <w:rFonts w:ascii="Arial" w:hAnsi="Arial" w:cs="Arial"/>
          <w:b/>
          <w:sz w:val="24"/>
          <w:szCs w:val="24"/>
        </w:rPr>
        <w:t xml:space="preserve"> NIE</w:t>
      </w:r>
    </w:p>
    <w:p w14:paraId="5A12AD08" w14:textId="77777777" w:rsidR="005948AF" w:rsidRPr="003849E4" w:rsidRDefault="005948AF" w:rsidP="005948AF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3849E4">
        <w:rPr>
          <w:rFonts w:ascii="Arial" w:hAnsi="Arial" w:cs="Arial"/>
          <w:b/>
          <w:sz w:val="24"/>
          <w:szCs w:val="24"/>
        </w:rPr>
        <w:t>Zachowanie powierzchni biologicznie czynnych (jeśli dotyczy)</w:t>
      </w:r>
    </w:p>
    <w:p w14:paraId="1984FF99" w14:textId="1D816743" w:rsidR="005948AF" w:rsidRPr="008A10DE" w:rsidRDefault="00373F91" w:rsidP="00373F91">
      <w:pPr>
        <w:spacing w:before="120" w:after="120" w:line="276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Jeśli w ramach projektu zaplanowano zagospodarowanie przestrzeni wokół rodzinnego domu dziecka</w:t>
      </w:r>
      <w:r w:rsidR="007E4092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>
        <w:rPr>
          <w:rFonts w:ascii="Arial" w:hAnsi="Arial" w:cs="Arial"/>
          <w:sz w:val="24"/>
          <w:szCs w:val="24"/>
        </w:rPr>
        <w:t>, w</w:t>
      </w:r>
      <w:r w:rsidR="005948AF" w:rsidRPr="008A10DE">
        <w:rPr>
          <w:rFonts w:ascii="Arial" w:hAnsi="Arial" w:cs="Arial"/>
          <w:sz w:val="24"/>
          <w:szCs w:val="24"/>
        </w:rPr>
        <w:t>ykaż, że zachowano odpowiednią ilość powierzchni biologicznie czynnej</w:t>
      </w:r>
      <w:r>
        <w:rPr>
          <w:rFonts w:ascii="Arial" w:hAnsi="Arial" w:cs="Arial"/>
          <w:sz w:val="24"/>
          <w:szCs w:val="24"/>
        </w:rPr>
        <w:t>.</w:t>
      </w:r>
      <w:r w:rsidR="005948AF" w:rsidRPr="008A10DE">
        <w:rPr>
          <w:rFonts w:ascii="Arial" w:hAnsi="Arial" w:cs="Arial"/>
          <w:sz w:val="24"/>
          <w:szCs w:val="24"/>
        </w:rPr>
        <w:t xml:space="preserve"> Odpowiednia ilość oznacza minimum:</w:t>
      </w:r>
    </w:p>
    <w:p w14:paraId="78E311FB" w14:textId="77777777" w:rsidR="00DF704C" w:rsidRDefault="005948AF" w:rsidP="00373F91">
      <w:pPr>
        <w:numPr>
          <w:ilvl w:val="0"/>
          <w:numId w:val="22"/>
        </w:numPr>
        <w:spacing w:before="120" w:after="120" w:line="276" w:lineRule="auto"/>
        <w:jc w:val="left"/>
        <w:rPr>
          <w:rFonts w:ascii="Arial" w:hAnsi="Arial" w:cs="Arial"/>
          <w:sz w:val="24"/>
          <w:szCs w:val="24"/>
        </w:rPr>
      </w:pPr>
      <w:r w:rsidRPr="008A10DE">
        <w:rPr>
          <w:rFonts w:ascii="Arial" w:hAnsi="Arial" w:cs="Arial"/>
          <w:sz w:val="24"/>
          <w:szCs w:val="24"/>
        </w:rPr>
        <w:t>50% powierzchni biologicznie czynnej</w:t>
      </w:r>
      <w:r>
        <w:rPr>
          <w:rFonts w:ascii="Arial" w:hAnsi="Arial" w:cs="Arial"/>
          <w:sz w:val="24"/>
          <w:szCs w:val="24"/>
        </w:rPr>
        <w:t xml:space="preserve"> w </w:t>
      </w:r>
      <w:r w:rsidRPr="008A10DE">
        <w:rPr>
          <w:rFonts w:ascii="Arial" w:hAnsi="Arial" w:cs="Arial"/>
          <w:sz w:val="24"/>
          <w:szCs w:val="24"/>
        </w:rPr>
        <w:t>przypadku budynków nowych</w:t>
      </w:r>
      <w:r w:rsidR="00D404D7">
        <w:rPr>
          <w:rFonts w:ascii="Arial" w:hAnsi="Arial" w:cs="Arial"/>
          <w:sz w:val="24"/>
          <w:szCs w:val="24"/>
        </w:rPr>
        <w:t xml:space="preserve"> – w tym przypadku proszę o wskazanie</w:t>
      </w:r>
      <w:r w:rsidR="00DF704C">
        <w:rPr>
          <w:rFonts w:ascii="Arial" w:hAnsi="Arial" w:cs="Arial"/>
          <w:sz w:val="24"/>
          <w:szCs w:val="24"/>
        </w:rPr>
        <w:t>:</w:t>
      </w:r>
      <w:r w:rsidR="00D404D7">
        <w:rPr>
          <w:rFonts w:ascii="Arial" w:hAnsi="Arial" w:cs="Arial"/>
          <w:sz w:val="24"/>
          <w:szCs w:val="24"/>
        </w:rPr>
        <w:t xml:space="preserve"> </w:t>
      </w:r>
    </w:p>
    <w:p w14:paraId="08AEAF4D" w14:textId="4068C1AA" w:rsidR="00DF704C" w:rsidRDefault="00DF704C" w:rsidP="00DF704C">
      <w:pPr>
        <w:pStyle w:val="Akapitzlist"/>
        <w:numPr>
          <w:ilvl w:val="0"/>
          <w:numId w:val="31"/>
        </w:numPr>
        <w:spacing w:before="120" w:after="120" w:line="276" w:lineRule="auto"/>
        <w:jc w:val="left"/>
        <w:rPr>
          <w:rFonts w:ascii="Arial" w:hAnsi="Arial" w:cs="Arial"/>
          <w:sz w:val="24"/>
          <w:szCs w:val="24"/>
        </w:rPr>
      </w:pPr>
      <w:r w:rsidRPr="00DF704C">
        <w:rPr>
          <w:rFonts w:ascii="Arial" w:hAnsi="Arial" w:cs="Arial"/>
          <w:sz w:val="24"/>
          <w:szCs w:val="24"/>
        </w:rPr>
        <w:t>ile m</w:t>
      </w:r>
      <w:r w:rsidRPr="00DF704C">
        <w:rPr>
          <w:rFonts w:ascii="Arial" w:hAnsi="Arial" w:cs="Arial"/>
          <w:sz w:val="24"/>
          <w:szCs w:val="24"/>
          <w:vertAlign w:val="superscript"/>
        </w:rPr>
        <w:t>2</w:t>
      </w:r>
      <w:r w:rsidRPr="00DF704C">
        <w:rPr>
          <w:rFonts w:ascii="Arial" w:hAnsi="Arial" w:cs="Arial"/>
          <w:sz w:val="24"/>
          <w:szCs w:val="24"/>
        </w:rPr>
        <w:t xml:space="preserve"> wynosi powierzchnia działki objęt</w:t>
      </w:r>
      <w:r>
        <w:rPr>
          <w:rFonts w:ascii="Arial" w:hAnsi="Arial" w:cs="Arial"/>
          <w:sz w:val="24"/>
          <w:szCs w:val="24"/>
        </w:rPr>
        <w:t>a</w:t>
      </w:r>
      <w:r w:rsidRPr="00DF704C">
        <w:rPr>
          <w:rFonts w:ascii="Arial" w:hAnsi="Arial" w:cs="Arial"/>
          <w:sz w:val="24"/>
          <w:szCs w:val="24"/>
        </w:rPr>
        <w:t xml:space="preserve"> projektem,</w:t>
      </w:r>
    </w:p>
    <w:p w14:paraId="1E4E5572" w14:textId="4C93FCD6" w:rsidR="005948AF" w:rsidRPr="00DF704C" w:rsidRDefault="00DF704C" w:rsidP="00DF704C">
      <w:pPr>
        <w:pStyle w:val="Akapitzlist"/>
        <w:numPr>
          <w:ilvl w:val="0"/>
          <w:numId w:val="31"/>
        </w:numPr>
        <w:spacing w:before="120" w:after="120" w:line="276" w:lineRule="auto"/>
        <w:jc w:val="left"/>
        <w:rPr>
          <w:rFonts w:ascii="Arial" w:hAnsi="Arial" w:cs="Arial"/>
          <w:sz w:val="24"/>
          <w:szCs w:val="24"/>
        </w:rPr>
      </w:pPr>
      <w:r w:rsidRPr="00DF704C">
        <w:rPr>
          <w:rFonts w:ascii="Arial" w:hAnsi="Arial" w:cs="Arial"/>
          <w:sz w:val="24"/>
          <w:szCs w:val="24"/>
        </w:rPr>
        <w:t>ile m</w:t>
      </w:r>
      <w:r w:rsidRPr="00DF704C">
        <w:rPr>
          <w:rFonts w:ascii="Arial" w:hAnsi="Arial" w:cs="Arial"/>
          <w:sz w:val="24"/>
          <w:szCs w:val="24"/>
          <w:vertAlign w:val="superscript"/>
        </w:rPr>
        <w:t>2</w:t>
      </w:r>
      <w:r w:rsidRPr="00DF704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wyniesie </w:t>
      </w:r>
      <w:r w:rsidRPr="00DF704C">
        <w:rPr>
          <w:rFonts w:ascii="Arial" w:hAnsi="Arial" w:cs="Arial"/>
          <w:sz w:val="24"/>
          <w:szCs w:val="24"/>
        </w:rPr>
        <w:t>powierzchnia biologicznie czynna działki objęt</w:t>
      </w:r>
      <w:r>
        <w:rPr>
          <w:rFonts w:ascii="Arial" w:hAnsi="Arial" w:cs="Arial"/>
          <w:sz w:val="24"/>
          <w:szCs w:val="24"/>
        </w:rPr>
        <w:t xml:space="preserve">a </w:t>
      </w:r>
      <w:r w:rsidRPr="00DF704C">
        <w:rPr>
          <w:rFonts w:ascii="Arial" w:hAnsi="Arial" w:cs="Arial"/>
          <w:sz w:val="24"/>
          <w:szCs w:val="24"/>
        </w:rPr>
        <w:t>projektem</w:t>
      </w:r>
      <w:r>
        <w:rPr>
          <w:rFonts w:ascii="Arial" w:hAnsi="Arial" w:cs="Arial"/>
          <w:sz w:val="24"/>
          <w:szCs w:val="24"/>
        </w:rPr>
        <w:t>.</w:t>
      </w:r>
    </w:p>
    <w:p w14:paraId="7017C2A8" w14:textId="26D4F191" w:rsidR="0009577C" w:rsidRDefault="005948AF" w:rsidP="0009577C">
      <w:pPr>
        <w:numPr>
          <w:ilvl w:val="0"/>
          <w:numId w:val="22"/>
        </w:numPr>
        <w:spacing w:before="120" w:after="120" w:line="276" w:lineRule="auto"/>
        <w:jc w:val="left"/>
        <w:rPr>
          <w:rFonts w:ascii="Arial" w:hAnsi="Arial" w:cs="Arial"/>
          <w:sz w:val="24"/>
          <w:szCs w:val="24"/>
        </w:rPr>
      </w:pPr>
      <w:r w:rsidRPr="008A10DE">
        <w:rPr>
          <w:rFonts w:ascii="Arial" w:hAnsi="Arial" w:cs="Arial"/>
          <w:sz w:val="24"/>
          <w:szCs w:val="24"/>
        </w:rPr>
        <w:t>50% powierzchni zagospodarowanej</w:t>
      </w:r>
      <w:r>
        <w:rPr>
          <w:rFonts w:ascii="Arial" w:hAnsi="Arial" w:cs="Arial"/>
          <w:sz w:val="24"/>
          <w:szCs w:val="24"/>
        </w:rPr>
        <w:t xml:space="preserve"> w </w:t>
      </w:r>
      <w:r w:rsidRPr="008A10DE">
        <w:rPr>
          <w:rFonts w:ascii="Arial" w:hAnsi="Arial" w:cs="Arial"/>
          <w:sz w:val="24"/>
          <w:szCs w:val="24"/>
        </w:rPr>
        <w:t>ramach projektu</w:t>
      </w:r>
      <w:r>
        <w:rPr>
          <w:rFonts w:ascii="Arial" w:hAnsi="Arial" w:cs="Arial"/>
          <w:sz w:val="24"/>
          <w:szCs w:val="24"/>
        </w:rPr>
        <w:t xml:space="preserve"> w </w:t>
      </w:r>
      <w:r w:rsidRPr="008A10DE">
        <w:rPr>
          <w:rFonts w:ascii="Arial" w:hAnsi="Arial" w:cs="Arial"/>
          <w:sz w:val="24"/>
          <w:szCs w:val="24"/>
        </w:rPr>
        <w:t>przypadku obiektów istniejących,</w:t>
      </w:r>
      <w:r>
        <w:rPr>
          <w:rFonts w:ascii="Arial" w:hAnsi="Arial" w:cs="Arial"/>
          <w:sz w:val="24"/>
          <w:szCs w:val="24"/>
        </w:rPr>
        <w:t xml:space="preserve"> w </w:t>
      </w:r>
      <w:r w:rsidRPr="008A10DE">
        <w:rPr>
          <w:rFonts w:ascii="Arial" w:hAnsi="Arial" w:cs="Arial"/>
          <w:sz w:val="24"/>
          <w:szCs w:val="24"/>
        </w:rPr>
        <w:t>których</w:t>
      </w:r>
      <w:r>
        <w:rPr>
          <w:rFonts w:ascii="Arial" w:hAnsi="Arial" w:cs="Arial"/>
          <w:sz w:val="24"/>
          <w:szCs w:val="24"/>
        </w:rPr>
        <w:t xml:space="preserve"> w </w:t>
      </w:r>
      <w:r w:rsidRPr="008A10DE">
        <w:rPr>
          <w:rFonts w:ascii="Arial" w:hAnsi="Arial" w:cs="Arial"/>
          <w:sz w:val="24"/>
          <w:szCs w:val="24"/>
        </w:rPr>
        <w:t>projekcie przewidziano wydatki na zagospodarowanie przestrzeni na zewnątrz budynków</w:t>
      </w:r>
      <w:r w:rsidR="00D404D7">
        <w:rPr>
          <w:rFonts w:ascii="Arial" w:hAnsi="Arial" w:cs="Arial"/>
          <w:sz w:val="24"/>
          <w:szCs w:val="24"/>
        </w:rPr>
        <w:t xml:space="preserve"> – w </w:t>
      </w:r>
      <w:r w:rsidR="0009577C">
        <w:rPr>
          <w:rFonts w:ascii="Arial" w:hAnsi="Arial" w:cs="Arial"/>
          <w:sz w:val="24"/>
          <w:szCs w:val="24"/>
        </w:rPr>
        <w:t xml:space="preserve">tym </w:t>
      </w:r>
      <w:r w:rsidR="0009577C" w:rsidRPr="00E06B03">
        <w:rPr>
          <w:rFonts w:ascii="Arial" w:hAnsi="Arial" w:cs="Arial"/>
          <w:sz w:val="24"/>
          <w:szCs w:val="24"/>
        </w:rPr>
        <w:t>przypadku proszę o wskazanie:</w:t>
      </w:r>
    </w:p>
    <w:p w14:paraId="5A93A702" w14:textId="01CFB81B" w:rsidR="0009577C" w:rsidRDefault="0009577C" w:rsidP="0009577C">
      <w:pPr>
        <w:pStyle w:val="Akapitzlist"/>
        <w:numPr>
          <w:ilvl w:val="0"/>
          <w:numId w:val="30"/>
        </w:numPr>
        <w:spacing w:before="120" w:after="120" w:line="276" w:lineRule="auto"/>
        <w:jc w:val="left"/>
        <w:rPr>
          <w:rFonts w:ascii="Arial" w:hAnsi="Arial" w:cs="Arial"/>
          <w:sz w:val="24"/>
          <w:szCs w:val="24"/>
        </w:rPr>
      </w:pPr>
      <w:r w:rsidRPr="00E06B03">
        <w:rPr>
          <w:rFonts w:ascii="Arial" w:hAnsi="Arial" w:cs="Arial"/>
          <w:sz w:val="24"/>
          <w:szCs w:val="24"/>
        </w:rPr>
        <w:t>ile m</w:t>
      </w:r>
      <w:r w:rsidRPr="00E06B03">
        <w:rPr>
          <w:rFonts w:ascii="Arial" w:hAnsi="Arial" w:cs="Arial"/>
          <w:sz w:val="24"/>
          <w:szCs w:val="24"/>
          <w:vertAlign w:val="superscript"/>
        </w:rPr>
        <w:t>2</w:t>
      </w:r>
      <w:r w:rsidRPr="00E06B03">
        <w:rPr>
          <w:rFonts w:ascii="Arial" w:hAnsi="Arial" w:cs="Arial"/>
          <w:sz w:val="24"/>
          <w:szCs w:val="24"/>
        </w:rPr>
        <w:t xml:space="preserve"> wynosi powierzchnia, którą planują Państwo zagospodarować w</w:t>
      </w:r>
      <w:r>
        <w:rPr>
          <w:rFonts w:ascii="Arial" w:hAnsi="Arial" w:cs="Arial"/>
          <w:sz w:val="24"/>
          <w:szCs w:val="24"/>
        </w:rPr>
        <w:t> </w:t>
      </w:r>
      <w:r w:rsidRPr="00E06B03">
        <w:rPr>
          <w:rFonts w:ascii="Arial" w:hAnsi="Arial" w:cs="Arial"/>
          <w:sz w:val="24"/>
          <w:szCs w:val="24"/>
        </w:rPr>
        <w:t>ramach projektu,</w:t>
      </w:r>
    </w:p>
    <w:p w14:paraId="6D7ADADB" w14:textId="77777777" w:rsidR="0009577C" w:rsidRDefault="0009577C" w:rsidP="0009577C">
      <w:pPr>
        <w:pStyle w:val="Akapitzlist"/>
        <w:numPr>
          <w:ilvl w:val="0"/>
          <w:numId w:val="30"/>
        </w:numPr>
        <w:spacing w:before="120" w:after="120" w:line="276" w:lineRule="auto"/>
        <w:jc w:val="left"/>
        <w:rPr>
          <w:rFonts w:ascii="Arial" w:hAnsi="Arial" w:cs="Arial"/>
          <w:sz w:val="24"/>
          <w:szCs w:val="24"/>
        </w:rPr>
      </w:pPr>
      <w:r w:rsidRPr="00E06B03">
        <w:rPr>
          <w:rFonts w:ascii="Arial" w:hAnsi="Arial" w:cs="Arial"/>
          <w:sz w:val="24"/>
          <w:szCs w:val="24"/>
        </w:rPr>
        <w:t>ile w ramach tej powierzchni będzie powierzchni utwardzanej w m</w:t>
      </w:r>
      <w:r w:rsidRPr="00E06B03">
        <w:rPr>
          <w:rFonts w:ascii="Arial" w:hAnsi="Arial" w:cs="Arial"/>
          <w:sz w:val="24"/>
          <w:szCs w:val="24"/>
          <w:vertAlign w:val="superscript"/>
        </w:rPr>
        <w:t>2</w:t>
      </w:r>
      <w:r w:rsidRPr="00E06B03">
        <w:rPr>
          <w:rFonts w:ascii="Arial" w:hAnsi="Arial" w:cs="Arial"/>
          <w:sz w:val="24"/>
          <w:szCs w:val="24"/>
        </w:rPr>
        <w:t xml:space="preserve">, </w:t>
      </w:r>
    </w:p>
    <w:p w14:paraId="7967DB4A" w14:textId="1D2AE950" w:rsidR="00E06B03" w:rsidRPr="00E06B03" w:rsidRDefault="0009577C" w:rsidP="0009577C">
      <w:pPr>
        <w:pStyle w:val="Akapitzlist"/>
        <w:numPr>
          <w:ilvl w:val="0"/>
          <w:numId w:val="30"/>
        </w:numPr>
        <w:spacing w:before="120" w:after="120" w:line="276" w:lineRule="auto"/>
        <w:jc w:val="left"/>
        <w:rPr>
          <w:rFonts w:ascii="Arial" w:hAnsi="Arial" w:cs="Arial"/>
          <w:sz w:val="24"/>
          <w:szCs w:val="24"/>
        </w:rPr>
      </w:pPr>
      <w:r w:rsidRPr="00E06B03">
        <w:rPr>
          <w:rFonts w:ascii="Arial" w:hAnsi="Arial" w:cs="Arial"/>
          <w:sz w:val="24"/>
          <w:szCs w:val="24"/>
        </w:rPr>
        <w:t>ile m</w:t>
      </w:r>
      <w:r w:rsidRPr="00E06B03">
        <w:rPr>
          <w:rFonts w:ascii="Arial" w:hAnsi="Arial" w:cs="Arial"/>
          <w:sz w:val="24"/>
          <w:szCs w:val="24"/>
          <w:vertAlign w:val="superscript"/>
        </w:rPr>
        <w:t>2</w:t>
      </w:r>
      <w:r w:rsidRPr="00E06B03">
        <w:rPr>
          <w:rFonts w:ascii="Arial" w:hAnsi="Arial" w:cs="Arial"/>
          <w:sz w:val="24"/>
          <w:szCs w:val="24"/>
        </w:rPr>
        <w:t xml:space="preserve"> wyniesie powierzchnia biologicznie czynna zagospodarowywanego terenu.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5948AF" w14:paraId="13AA9D30" w14:textId="77777777" w:rsidTr="00587E7C">
        <w:tc>
          <w:tcPr>
            <w:tcW w:w="9973" w:type="dxa"/>
          </w:tcPr>
          <w:p w14:paraId="4EBF158D" w14:textId="79A8B059" w:rsidR="005948AF" w:rsidRDefault="005948AF" w:rsidP="00587E7C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849E4">
              <w:rPr>
                <w:rFonts w:ascii="Arial" w:hAnsi="Arial" w:cs="Arial"/>
                <w:sz w:val="24"/>
                <w:szCs w:val="24"/>
              </w:rPr>
              <w:lastRenderedPageBreak/>
              <w:t>pole tekstowe:</w:t>
            </w:r>
          </w:p>
        </w:tc>
      </w:tr>
    </w:tbl>
    <w:p w14:paraId="45F1321C" w14:textId="0D5B63FB" w:rsidR="003D0DDC" w:rsidRPr="00076134" w:rsidRDefault="00076134" w:rsidP="0021339C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076134">
        <w:rPr>
          <w:rFonts w:ascii="Arial" w:hAnsi="Arial" w:cs="Arial"/>
          <w:b/>
          <w:sz w:val="24"/>
          <w:szCs w:val="24"/>
        </w:rPr>
        <w:t xml:space="preserve">Zgodność projektu z dokumentami </w:t>
      </w:r>
      <w:r w:rsidR="0048601C">
        <w:rPr>
          <w:rFonts w:ascii="Arial" w:hAnsi="Arial" w:cs="Arial"/>
          <w:b/>
          <w:sz w:val="24"/>
          <w:szCs w:val="24"/>
        </w:rPr>
        <w:t>s</w:t>
      </w:r>
      <w:r w:rsidR="0048601C" w:rsidRPr="00076134">
        <w:rPr>
          <w:rFonts w:ascii="Arial" w:hAnsi="Arial" w:cs="Arial"/>
          <w:b/>
          <w:sz w:val="24"/>
          <w:szCs w:val="24"/>
        </w:rPr>
        <w:t>trategicznymi</w:t>
      </w:r>
    </w:p>
    <w:p w14:paraId="6D9B5954" w14:textId="584184B9" w:rsidR="00076134" w:rsidRPr="001F73D6" w:rsidRDefault="00366F10" w:rsidP="003D4F65">
      <w:pPr>
        <w:pStyle w:val="Akapitzlist"/>
        <w:numPr>
          <w:ilvl w:val="0"/>
          <w:numId w:val="13"/>
        </w:numPr>
        <w:spacing w:before="120" w:after="120" w:line="276" w:lineRule="auto"/>
        <w:ind w:left="714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1F73D6">
        <w:rPr>
          <w:rFonts w:ascii="Arial" w:hAnsi="Arial" w:cs="Arial"/>
          <w:sz w:val="24"/>
          <w:szCs w:val="24"/>
        </w:rPr>
        <w:t>Opisz, w jaki sposób projekt wpisuje się w założenia oraz w jaki sposób realizuje cel</w:t>
      </w:r>
      <w:r w:rsidR="00E17A7A" w:rsidRPr="001F73D6">
        <w:rPr>
          <w:rFonts w:ascii="Arial" w:hAnsi="Arial" w:cs="Arial"/>
          <w:sz w:val="24"/>
          <w:szCs w:val="24"/>
        </w:rPr>
        <w:t>e</w:t>
      </w:r>
      <w:r w:rsidRPr="001F73D6">
        <w:rPr>
          <w:rFonts w:ascii="Arial" w:hAnsi="Arial" w:cs="Arial"/>
          <w:sz w:val="24"/>
          <w:szCs w:val="24"/>
        </w:rPr>
        <w:t xml:space="preserve"> określon</w:t>
      </w:r>
      <w:r w:rsidR="00E17A7A" w:rsidRPr="001F73D6">
        <w:rPr>
          <w:rFonts w:ascii="Arial" w:hAnsi="Arial" w:cs="Arial"/>
          <w:sz w:val="24"/>
          <w:szCs w:val="24"/>
        </w:rPr>
        <w:t>e</w:t>
      </w:r>
      <w:r w:rsidRPr="001F73D6">
        <w:rPr>
          <w:rFonts w:ascii="Arial" w:hAnsi="Arial" w:cs="Arial"/>
          <w:sz w:val="24"/>
          <w:szCs w:val="24"/>
        </w:rPr>
        <w:t xml:space="preserve"> w</w:t>
      </w:r>
      <w:r w:rsidR="00076134" w:rsidRPr="001F73D6">
        <w:rPr>
          <w:rFonts w:ascii="Arial" w:hAnsi="Arial" w:cs="Arial"/>
          <w:sz w:val="24"/>
          <w:szCs w:val="24"/>
        </w:rPr>
        <w:t xml:space="preserve"> Regionaln</w:t>
      </w:r>
      <w:r w:rsidRPr="001F73D6">
        <w:rPr>
          <w:rFonts w:ascii="Arial" w:hAnsi="Arial" w:cs="Arial"/>
          <w:sz w:val="24"/>
          <w:szCs w:val="24"/>
        </w:rPr>
        <w:t>ym</w:t>
      </w:r>
      <w:r w:rsidR="00076134" w:rsidRPr="001F73D6">
        <w:rPr>
          <w:rFonts w:ascii="Arial" w:hAnsi="Arial" w:cs="Arial"/>
          <w:sz w:val="24"/>
          <w:szCs w:val="24"/>
        </w:rPr>
        <w:t xml:space="preserve"> Plan</w:t>
      </w:r>
      <w:r w:rsidRPr="001F73D6">
        <w:rPr>
          <w:rFonts w:ascii="Arial" w:hAnsi="Arial" w:cs="Arial"/>
          <w:sz w:val="24"/>
          <w:szCs w:val="24"/>
        </w:rPr>
        <w:t>ie</w:t>
      </w:r>
      <w:r w:rsidR="00076134" w:rsidRPr="001F73D6">
        <w:rPr>
          <w:rFonts w:ascii="Arial" w:hAnsi="Arial" w:cs="Arial"/>
          <w:sz w:val="24"/>
          <w:szCs w:val="24"/>
        </w:rPr>
        <w:t xml:space="preserve"> Rozwoju Usług Społecznych i</w:t>
      </w:r>
      <w:r w:rsidR="000510F4" w:rsidRPr="001F73D6">
        <w:rPr>
          <w:rFonts w:ascii="Arial" w:hAnsi="Arial" w:cs="Arial"/>
          <w:sz w:val="24"/>
          <w:szCs w:val="24"/>
        </w:rPr>
        <w:t> </w:t>
      </w:r>
      <w:r w:rsidR="00076134" w:rsidRPr="001F73D6">
        <w:rPr>
          <w:rFonts w:ascii="Arial" w:hAnsi="Arial" w:cs="Arial"/>
          <w:sz w:val="24"/>
          <w:szCs w:val="24"/>
        </w:rPr>
        <w:t xml:space="preserve">Deinstytucjonalizacji dla Województwa Zachodniopomorskiego na lata 2023-2025 </w:t>
      </w:r>
      <w:r w:rsidR="00606B96" w:rsidRPr="001F73D6">
        <w:rPr>
          <w:rFonts w:ascii="Arial" w:hAnsi="Arial" w:cs="Arial"/>
          <w:sz w:val="24"/>
          <w:szCs w:val="24"/>
        </w:rPr>
        <w:t xml:space="preserve">– </w:t>
      </w:r>
      <w:r w:rsidR="00076134" w:rsidRPr="001F73D6">
        <w:rPr>
          <w:rFonts w:ascii="Arial" w:hAnsi="Arial" w:cs="Arial"/>
          <w:sz w:val="24"/>
          <w:szCs w:val="24"/>
        </w:rPr>
        <w:t>Obszar I Rodzina (w</w:t>
      </w:r>
      <w:r w:rsidR="003D4F65">
        <w:rPr>
          <w:rFonts w:ascii="Arial" w:hAnsi="Arial" w:cs="Arial"/>
          <w:sz w:val="24"/>
          <w:szCs w:val="24"/>
        </w:rPr>
        <w:t> </w:t>
      </w:r>
      <w:r w:rsidR="00076134" w:rsidRPr="001F73D6">
        <w:rPr>
          <w:rFonts w:ascii="Arial" w:hAnsi="Arial" w:cs="Arial"/>
          <w:sz w:val="24"/>
          <w:szCs w:val="24"/>
        </w:rPr>
        <w:t>tym dzieci) i piecza zastępcza</w:t>
      </w:r>
      <w:r w:rsidR="00606B96" w:rsidRPr="001F73D6">
        <w:rPr>
          <w:rFonts w:ascii="Arial" w:hAnsi="Arial" w:cs="Arial"/>
          <w:sz w:val="24"/>
          <w:szCs w:val="24"/>
        </w:rPr>
        <w:t xml:space="preserve"> –</w:t>
      </w:r>
      <w:r w:rsidR="00076134" w:rsidRPr="001F73D6">
        <w:rPr>
          <w:rFonts w:ascii="Arial" w:hAnsi="Arial" w:cs="Arial"/>
          <w:sz w:val="24"/>
          <w:szCs w:val="24"/>
        </w:rPr>
        <w:t xml:space="preserve"> </w:t>
      </w:r>
      <w:r w:rsidR="00E45AA6">
        <w:rPr>
          <w:rFonts w:ascii="Arial" w:hAnsi="Arial" w:cs="Arial"/>
          <w:sz w:val="24"/>
          <w:szCs w:val="24"/>
        </w:rPr>
        <w:t xml:space="preserve">dokument </w:t>
      </w:r>
      <w:r w:rsidR="00076134" w:rsidRPr="001F73D6">
        <w:rPr>
          <w:rFonts w:ascii="Arial" w:hAnsi="Arial" w:cs="Arial"/>
          <w:sz w:val="24"/>
          <w:szCs w:val="24"/>
        </w:rPr>
        <w:t>w wersji obowiązującej na dzień ogłoszenia naboru.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56738A" w14:paraId="28FEE4C4" w14:textId="77777777" w:rsidTr="00CC6FF1">
        <w:tc>
          <w:tcPr>
            <w:tcW w:w="9973" w:type="dxa"/>
          </w:tcPr>
          <w:p w14:paraId="56DE4B62" w14:textId="2712EDF6" w:rsidR="005948AF" w:rsidRDefault="00B60C55" w:rsidP="00CC6FF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60C55"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</w:tbl>
    <w:p w14:paraId="2ABF11BE" w14:textId="7DDEC700" w:rsidR="000B0584" w:rsidRPr="001F73D6" w:rsidRDefault="00366F10" w:rsidP="003D4F65">
      <w:pPr>
        <w:pStyle w:val="Akapitzlist"/>
        <w:numPr>
          <w:ilvl w:val="0"/>
          <w:numId w:val="13"/>
        </w:numPr>
        <w:spacing w:before="120" w:after="120" w:line="276" w:lineRule="auto"/>
        <w:ind w:left="714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1F73D6">
        <w:rPr>
          <w:rFonts w:ascii="Arial" w:hAnsi="Arial" w:cs="Arial"/>
          <w:sz w:val="24"/>
          <w:szCs w:val="24"/>
        </w:rPr>
        <w:t xml:space="preserve">Opisz, w jaki sposób projekt wpisuje się w założenia oraz w jaki sposób realizuje </w:t>
      </w:r>
      <w:r w:rsidR="00263EB6" w:rsidRPr="001F73D6">
        <w:rPr>
          <w:rFonts w:ascii="Arial" w:hAnsi="Arial" w:cs="Arial"/>
          <w:sz w:val="24"/>
          <w:szCs w:val="24"/>
        </w:rPr>
        <w:t>cel określony</w:t>
      </w:r>
      <w:r w:rsidRPr="001F73D6">
        <w:rPr>
          <w:rFonts w:ascii="Arial" w:hAnsi="Arial" w:cs="Arial"/>
          <w:sz w:val="24"/>
          <w:szCs w:val="24"/>
        </w:rPr>
        <w:t xml:space="preserve"> </w:t>
      </w:r>
      <w:r w:rsidR="004855C5" w:rsidRPr="001F73D6">
        <w:rPr>
          <w:rFonts w:ascii="Arial" w:hAnsi="Arial" w:cs="Arial"/>
          <w:sz w:val="24"/>
          <w:szCs w:val="24"/>
        </w:rPr>
        <w:t>w</w:t>
      </w:r>
      <w:r w:rsidR="00076134" w:rsidRPr="001F73D6">
        <w:rPr>
          <w:rFonts w:ascii="Arial" w:hAnsi="Arial" w:cs="Arial"/>
          <w:sz w:val="24"/>
          <w:szCs w:val="24"/>
        </w:rPr>
        <w:t xml:space="preserve"> Strategii rozwoju usług społecznych, polityka publiczna do roku 2030</w:t>
      </w:r>
      <w:r w:rsidR="00F81629" w:rsidRPr="001F73D6">
        <w:rPr>
          <w:rFonts w:ascii="Arial" w:hAnsi="Arial" w:cs="Arial"/>
          <w:sz w:val="24"/>
          <w:szCs w:val="24"/>
        </w:rPr>
        <w:t xml:space="preserve"> </w:t>
      </w:r>
      <w:r w:rsidR="00076134" w:rsidRPr="001F73D6">
        <w:rPr>
          <w:rFonts w:ascii="Arial" w:hAnsi="Arial" w:cs="Arial"/>
          <w:sz w:val="24"/>
          <w:szCs w:val="24"/>
        </w:rPr>
        <w:t>(z</w:t>
      </w:r>
      <w:r w:rsidR="003D4F65">
        <w:rPr>
          <w:rFonts w:ascii="Arial" w:hAnsi="Arial" w:cs="Arial"/>
          <w:sz w:val="24"/>
          <w:szCs w:val="24"/>
        </w:rPr>
        <w:t> </w:t>
      </w:r>
      <w:r w:rsidR="00076134" w:rsidRPr="001F73D6">
        <w:rPr>
          <w:rFonts w:ascii="Arial" w:hAnsi="Arial" w:cs="Arial"/>
          <w:sz w:val="24"/>
          <w:szCs w:val="24"/>
        </w:rPr>
        <w:t>perspektywą do 2035 r.)</w:t>
      </w:r>
      <w:r w:rsidR="000B0584" w:rsidRPr="001F73D6">
        <w:rPr>
          <w:rFonts w:ascii="Arial" w:hAnsi="Arial" w:cs="Arial"/>
          <w:sz w:val="24"/>
          <w:szCs w:val="24"/>
        </w:rPr>
        <w:t xml:space="preserve"> – Cel strategiczny 1: Zwiększenie udziału rodzin i</w:t>
      </w:r>
      <w:r w:rsidR="003D4F65">
        <w:rPr>
          <w:rFonts w:ascii="Arial" w:hAnsi="Arial" w:cs="Arial"/>
          <w:sz w:val="24"/>
          <w:szCs w:val="24"/>
        </w:rPr>
        <w:t> </w:t>
      </w:r>
      <w:r w:rsidR="000B0584" w:rsidRPr="001F73D6">
        <w:rPr>
          <w:rFonts w:ascii="Arial" w:hAnsi="Arial" w:cs="Arial"/>
          <w:sz w:val="24"/>
          <w:szCs w:val="24"/>
        </w:rPr>
        <w:t xml:space="preserve">rodzinnych form pieczy zastępczej w opiece i wychowaniu dzieci – </w:t>
      </w:r>
      <w:r w:rsidR="00E45AA6">
        <w:rPr>
          <w:rFonts w:ascii="Arial" w:hAnsi="Arial" w:cs="Arial"/>
          <w:sz w:val="24"/>
          <w:szCs w:val="24"/>
        </w:rPr>
        <w:t xml:space="preserve">dokument </w:t>
      </w:r>
      <w:r w:rsidR="000B0584" w:rsidRPr="001F73D6">
        <w:rPr>
          <w:rFonts w:ascii="Arial" w:hAnsi="Arial" w:cs="Arial"/>
          <w:sz w:val="24"/>
          <w:szCs w:val="24"/>
        </w:rPr>
        <w:t>w wersji obowiązującej na dzień ogłoszenia naboru.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56738A" w14:paraId="380AB94E" w14:textId="77777777" w:rsidTr="00CC6FF1">
        <w:tc>
          <w:tcPr>
            <w:tcW w:w="9973" w:type="dxa"/>
          </w:tcPr>
          <w:p w14:paraId="795B20EA" w14:textId="13D9D6D2" w:rsidR="005948AF" w:rsidRDefault="00B60C55" w:rsidP="00CC6FF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60C55"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</w:tbl>
    <w:p w14:paraId="69B4B91E" w14:textId="2AA133EF" w:rsidR="00CC3035" w:rsidRPr="009F6BEB" w:rsidRDefault="002B6E7A" w:rsidP="003D4F65">
      <w:pPr>
        <w:pStyle w:val="Akapitzlist"/>
        <w:numPr>
          <w:ilvl w:val="0"/>
          <w:numId w:val="13"/>
        </w:numPr>
        <w:spacing w:before="120" w:after="120" w:line="276" w:lineRule="auto"/>
        <w:ind w:left="714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56738A">
        <w:rPr>
          <w:rFonts w:ascii="Arial" w:hAnsi="Arial" w:cs="Arial"/>
          <w:sz w:val="24"/>
          <w:szCs w:val="24"/>
        </w:rPr>
        <w:t>Opisz</w:t>
      </w:r>
      <w:r w:rsidR="00A43EBA">
        <w:rPr>
          <w:rFonts w:ascii="Arial" w:hAnsi="Arial" w:cs="Arial"/>
          <w:sz w:val="24"/>
          <w:szCs w:val="24"/>
        </w:rPr>
        <w:t>,</w:t>
      </w:r>
      <w:r w:rsidRPr="0056738A">
        <w:rPr>
          <w:rFonts w:ascii="Arial" w:hAnsi="Arial" w:cs="Arial"/>
          <w:sz w:val="24"/>
          <w:szCs w:val="24"/>
        </w:rPr>
        <w:t xml:space="preserve"> w</w:t>
      </w:r>
      <w:r w:rsidR="00B71C5D" w:rsidRPr="0056738A">
        <w:rPr>
          <w:rFonts w:ascii="Arial" w:hAnsi="Arial" w:cs="Arial"/>
          <w:sz w:val="24"/>
          <w:szCs w:val="24"/>
        </w:rPr>
        <w:t xml:space="preserve">pływ </w:t>
      </w:r>
      <w:r w:rsidR="00CC3035" w:rsidRPr="0056738A">
        <w:rPr>
          <w:rFonts w:ascii="Arial" w:hAnsi="Arial" w:cs="Arial"/>
          <w:sz w:val="24"/>
          <w:szCs w:val="24"/>
        </w:rPr>
        <w:t>projektu na realizację Strategii Rozwoju Województwa Zachodniopomorskiego do roku 2030 i Polityki kapitału oraz spójności społecznej</w:t>
      </w:r>
      <w:r w:rsidR="006821AF">
        <w:rPr>
          <w:rFonts w:ascii="Arial" w:hAnsi="Arial" w:cs="Arial"/>
          <w:sz w:val="24"/>
          <w:szCs w:val="24"/>
        </w:rPr>
        <w:t xml:space="preserve"> </w:t>
      </w:r>
      <w:r w:rsidR="006821AF" w:rsidRPr="006821AF">
        <w:rPr>
          <w:rFonts w:ascii="Arial" w:hAnsi="Arial" w:cs="Arial"/>
          <w:sz w:val="24"/>
          <w:szCs w:val="24"/>
        </w:rPr>
        <w:t>województwa zachodniopomorskiego na lata 2021-2030</w:t>
      </w:r>
      <w:r w:rsidR="00CC3035" w:rsidRPr="001F73D6"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9F6BEB" w14:paraId="3B70AF26" w14:textId="77777777" w:rsidTr="00CC6FF1">
        <w:tc>
          <w:tcPr>
            <w:tcW w:w="9973" w:type="dxa"/>
          </w:tcPr>
          <w:p w14:paraId="52C71B57" w14:textId="7F2A465A" w:rsidR="003D4F65" w:rsidRDefault="005948AF" w:rsidP="00CC6FF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948AF"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</w:tbl>
    <w:p w14:paraId="5F60AE5E" w14:textId="62059351" w:rsidR="006F4E55" w:rsidRPr="0088471F" w:rsidRDefault="00E17543" w:rsidP="0021339C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88471F">
        <w:rPr>
          <w:rFonts w:ascii="Arial" w:hAnsi="Arial" w:cs="Arial"/>
          <w:b/>
          <w:sz w:val="24"/>
          <w:szCs w:val="24"/>
        </w:rPr>
        <w:t>Analiza pomocy publicznej</w:t>
      </w:r>
    </w:p>
    <w:p w14:paraId="1B0E31E7" w14:textId="77777777" w:rsidR="006C70B5" w:rsidRPr="006C70B5" w:rsidRDefault="006C70B5" w:rsidP="0021339C">
      <w:pPr>
        <w:numPr>
          <w:ilvl w:val="0"/>
          <w:numId w:val="1"/>
        </w:numPr>
        <w:spacing w:before="120" w:after="12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6C70B5">
        <w:rPr>
          <w:rFonts w:ascii="Arial" w:hAnsi="Arial" w:cs="Arial"/>
          <w:b/>
          <w:sz w:val="24"/>
          <w:szCs w:val="24"/>
        </w:rPr>
        <w:t>Czy projekt jest objęty pomocą publiczną i/lub de minimis?</w:t>
      </w:r>
    </w:p>
    <w:p w14:paraId="6AA34379" w14:textId="77777777" w:rsidR="005948AF" w:rsidRDefault="00DF704C" w:rsidP="005948AF">
      <w:pPr>
        <w:tabs>
          <w:tab w:val="left" w:pos="1830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7464225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48A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948AF">
        <w:rPr>
          <w:rFonts w:ascii="Arial" w:hAnsi="Arial" w:cs="Arial"/>
          <w:sz w:val="24"/>
          <w:szCs w:val="24"/>
        </w:rPr>
        <w:t xml:space="preserve"> </w:t>
      </w:r>
      <w:r w:rsidR="005948AF" w:rsidRPr="008B3E84">
        <w:rPr>
          <w:rFonts w:ascii="Arial" w:hAnsi="Arial" w:cs="Arial"/>
          <w:b/>
          <w:sz w:val="24"/>
          <w:szCs w:val="24"/>
        </w:rPr>
        <w:t>TAK</w:t>
      </w:r>
    </w:p>
    <w:p w14:paraId="14607903" w14:textId="33D3ACF1" w:rsidR="005948AF" w:rsidRDefault="00DF704C" w:rsidP="005948AF">
      <w:pPr>
        <w:tabs>
          <w:tab w:val="left" w:pos="1830"/>
        </w:tabs>
        <w:spacing w:before="120"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985728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48A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948AF">
        <w:rPr>
          <w:rFonts w:ascii="Arial" w:hAnsi="Arial" w:cs="Arial"/>
          <w:sz w:val="24"/>
          <w:szCs w:val="24"/>
        </w:rPr>
        <w:t xml:space="preserve"> </w:t>
      </w:r>
      <w:r w:rsidR="005948AF" w:rsidRPr="008B3E84">
        <w:rPr>
          <w:rFonts w:ascii="Arial" w:hAnsi="Arial" w:cs="Arial"/>
          <w:b/>
          <w:sz w:val="24"/>
          <w:szCs w:val="24"/>
        </w:rPr>
        <w:t>NIE</w:t>
      </w:r>
    </w:p>
    <w:p w14:paraId="7C2FE0EA" w14:textId="4E7FE409" w:rsidR="008C29C6" w:rsidRDefault="00E17543" w:rsidP="0021339C">
      <w:pPr>
        <w:numPr>
          <w:ilvl w:val="0"/>
          <w:numId w:val="1"/>
        </w:numPr>
        <w:spacing w:before="120" w:after="12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</w:t>
      </w:r>
      <w:r w:rsidR="008661A4">
        <w:rPr>
          <w:rFonts w:ascii="Arial" w:hAnsi="Arial" w:cs="Arial"/>
          <w:b/>
          <w:sz w:val="24"/>
          <w:szCs w:val="24"/>
        </w:rPr>
        <w:t xml:space="preserve"> w </w:t>
      </w:r>
      <w:r w:rsidRPr="005429F8">
        <w:rPr>
          <w:rFonts w:ascii="Arial" w:hAnsi="Arial" w:cs="Arial"/>
          <w:b/>
          <w:sz w:val="24"/>
          <w:szCs w:val="24"/>
        </w:rPr>
        <w:t>projekcie występuje transfer zasobów publicznych?</w:t>
      </w:r>
      <w:bookmarkStart w:id="5" w:name="_Hlk146200471"/>
    </w:p>
    <w:p w14:paraId="53D47A5A" w14:textId="77777777" w:rsidR="009F51E8" w:rsidRDefault="00DF704C" w:rsidP="00D9268D">
      <w:pPr>
        <w:spacing w:after="0" w:line="276" w:lineRule="auto"/>
        <w:ind w:left="709" w:firstLine="142"/>
        <w:jc w:val="left"/>
        <w:rPr>
          <w:rFonts w:ascii="MS Gothic" w:eastAsia="MS Gothic" w:hAnsi="MS Gothic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124795554"/>
          <w:lock w:val="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268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D9268D" w:rsidRPr="00D9268D">
        <w:rPr>
          <w:rFonts w:ascii="Arial" w:eastAsia="MS Gothic" w:hAnsi="Arial" w:cs="Arial"/>
          <w:sz w:val="24"/>
          <w:szCs w:val="24"/>
        </w:rPr>
        <w:t xml:space="preserve"> TAK</w:t>
      </w:r>
      <w:r w:rsidR="00D9268D">
        <w:rPr>
          <w:rFonts w:ascii="Arial" w:eastAsia="MS Gothic" w:hAnsi="Arial" w:cs="Arial"/>
          <w:sz w:val="24"/>
          <w:szCs w:val="24"/>
        </w:rPr>
        <w:t xml:space="preserve"> (odpowiedź automatyczna)</w:t>
      </w:r>
    </w:p>
    <w:bookmarkEnd w:id="5"/>
    <w:p w14:paraId="1211A4CF" w14:textId="77777777" w:rsidR="00E17543" w:rsidRPr="005429F8" w:rsidRDefault="00E17543" w:rsidP="0021339C">
      <w:pPr>
        <w:numPr>
          <w:ilvl w:val="0"/>
          <w:numId w:val="1"/>
        </w:numPr>
        <w:spacing w:before="120" w:after="12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transfer zasobów publicznych jest selektywny – uprzywilejowuje określony podmiot lub wytwarzanie określonych dóbr?</w:t>
      </w:r>
    </w:p>
    <w:bookmarkStart w:id="6" w:name="_Hlk148441213"/>
    <w:bookmarkStart w:id="7" w:name="_Hlk146200558"/>
    <w:p w14:paraId="49EC4448" w14:textId="77777777" w:rsidR="00E17543" w:rsidRDefault="00DF704C" w:rsidP="00D9268D">
      <w:pPr>
        <w:tabs>
          <w:tab w:val="left" w:pos="156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843135826"/>
          <w:lock w:val="sdt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268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bookmarkEnd w:id="6"/>
      <w:r w:rsidR="00D9268D">
        <w:rPr>
          <w:rFonts w:ascii="Arial" w:hAnsi="Arial" w:cs="Arial"/>
          <w:sz w:val="24"/>
          <w:szCs w:val="24"/>
        </w:rPr>
        <w:t xml:space="preserve"> TAK (odpowiedź automatyczna)</w:t>
      </w:r>
      <w:r w:rsidR="00D9268D">
        <w:rPr>
          <w:rFonts w:ascii="Arial" w:hAnsi="Arial" w:cs="Arial"/>
          <w:sz w:val="24"/>
          <w:szCs w:val="24"/>
        </w:rPr>
        <w:tab/>
      </w:r>
    </w:p>
    <w:bookmarkEnd w:id="7"/>
    <w:p w14:paraId="2C3D25F4" w14:textId="2E417516" w:rsidR="00E17543" w:rsidRDefault="002879C1" w:rsidP="0021339C">
      <w:pPr>
        <w:numPr>
          <w:ilvl w:val="0"/>
          <w:numId w:val="1"/>
        </w:numPr>
        <w:spacing w:before="120" w:after="12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transfer zasobów publicznych skutkuje przysporzeniem (korzyścią ekonomiczną) na rzecz określonego podmiotu, na warunkach korzystniejszych niż rynkowe?</w:t>
      </w:r>
    </w:p>
    <w:p w14:paraId="24DC2F0D" w14:textId="77777777" w:rsidR="00A43EBA" w:rsidRDefault="00DF704C" w:rsidP="00C1170C">
      <w:pPr>
        <w:spacing w:after="0" w:line="276" w:lineRule="auto"/>
        <w:ind w:left="709" w:firstLine="142"/>
        <w:jc w:val="left"/>
        <w:rPr>
          <w:rFonts w:ascii="MS Gothic" w:eastAsia="MS Gothic" w:hAnsi="MS Gothic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436589926"/>
          <w:lock w:val="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43EBA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A43EBA" w:rsidRPr="00D9268D">
        <w:rPr>
          <w:rFonts w:ascii="Arial" w:eastAsia="MS Gothic" w:hAnsi="Arial" w:cs="Arial"/>
          <w:sz w:val="24"/>
          <w:szCs w:val="24"/>
        </w:rPr>
        <w:t xml:space="preserve"> TAK</w:t>
      </w:r>
      <w:r w:rsidR="00A43EBA">
        <w:rPr>
          <w:rFonts w:ascii="Arial" w:eastAsia="MS Gothic" w:hAnsi="Arial" w:cs="Arial"/>
          <w:sz w:val="24"/>
          <w:szCs w:val="24"/>
        </w:rPr>
        <w:t xml:space="preserve"> (odpowiedź automatyczna)</w:t>
      </w:r>
    </w:p>
    <w:p w14:paraId="360C07E7" w14:textId="17391E32" w:rsidR="002879C1" w:rsidRDefault="002879C1" w:rsidP="0021339C">
      <w:pPr>
        <w:numPr>
          <w:ilvl w:val="0"/>
          <w:numId w:val="1"/>
        </w:numPr>
        <w:spacing w:before="120" w:after="120" w:line="276" w:lineRule="auto"/>
        <w:ind w:left="851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</w:t>
      </w:r>
      <w:r w:rsidR="008661A4">
        <w:rPr>
          <w:rFonts w:ascii="Arial" w:hAnsi="Arial" w:cs="Arial"/>
          <w:b/>
          <w:sz w:val="24"/>
          <w:szCs w:val="24"/>
        </w:rPr>
        <w:t xml:space="preserve"> w </w:t>
      </w:r>
      <w:r w:rsidRPr="005429F8">
        <w:rPr>
          <w:rFonts w:ascii="Arial" w:hAnsi="Arial" w:cs="Arial"/>
          <w:b/>
          <w:sz w:val="24"/>
          <w:szCs w:val="24"/>
        </w:rPr>
        <w:t>efekcie transferu zasobów publicznych występuje lub może wystąpić zakłócenie konkurencji?</w:t>
      </w:r>
    </w:p>
    <w:p w14:paraId="0698041C" w14:textId="77777777" w:rsidR="00D9268D" w:rsidRDefault="00DF704C" w:rsidP="000727D7">
      <w:pPr>
        <w:tabs>
          <w:tab w:val="left" w:pos="1620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218496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4E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3E81998A" w14:textId="6B8E6604" w:rsidR="00A43EBA" w:rsidRPr="00013020" w:rsidRDefault="00DF704C">
      <w:pPr>
        <w:tabs>
          <w:tab w:val="left" w:pos="1980"/>
        </w:tabs>
        <w:spacing w:before="120"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353295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BE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9F6BEB" w14:paraId="21281937" w14:textId="77777777" w:rsidTr="00CC6FF1">
        <w:tc>
          <w:tcPr>
            <w:tcW w:w="9973" w:type="dxa"/>
          </w:tcPr>
          <w:p w14:paraId="2FE5E251" w14:textId="005722C4" w:rsidR="005948AF" w:rsidRDefault="006821AF" w:rsidP="00CC6FF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821AF">
              <w:rPr>
                <w:rFonts w:ascii="Arial" w:hAnsi="Arial" w:cs="Arial"/>
                <w:sz w:val="24"/>
                <w:szCs w:val="24"/>
              </w:rPr>
              <w:lastRenderedPageBreak/>
              <w:t>pole tekstowe:</w:t>
            </w:r>
          </w:p>
        </w:tc>
      </w:tr>
    </w:tbl>
    <w:p w14:paraId="01286FFA" w14:textId="160819CD" w:rsidR="00E17543" w:rsidRPr="005429F8" w:rsidRDefault="002879C1" w:rsidP="0021339C">
      <w:pPr>
        <w:numPr>
          <w:ilvl w:val="0"/>
          <w:numId w:val="1"/>
        </w:numPr>
        <w:spacing w:before="120" w:after="120" w:line="276" w:lineRule="auto"/>
        <w:ind w:left="851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projekt ma wpływ na wymianę handlową między państwami członkowskimi UE?</w:t>
      </w:r>
    </w:p>
    <w:p w14:paraId="075C6DF1" w14:textId="77777777" w:rsidR="002879C1" w:rsidRDefault="00DF704C" w:rsidP="000727D7">
      <w:pPr>
        <w:tabs>
          <w:tab w:val="left" w:pos="2685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858280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4E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7FF258CA" w14:textId="1A5C1A04" w:rsidR="00D9268D" w:rsidRDefault="00DF704C" w:rsidP="000727D7">
      <w:pPr>
        <w:tabs>
          <w:tab w:val="left" w:pos="1635"/>
        </w:tabs>
        <w:spacing w:before="120"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9441094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4E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9F6BEB" w14:paraId="605CC443" w14:textId="77777777" w:rsidTr="00CC6FF1">
        <w:tc>
          <w:tcPr>
            <w:tcW w:w="9973" w:type="dxa"/>
          </w:tcPr>
          <w:p w14:paraId="500B6634" w14:textId="29DD7346" w:rsidR="005948AF" w:rsidRDefault="006821AF" w:rsidP="00CC6FF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821AF"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</w:tbl>
    <w:p w14:paraId="409C6DEB" w14:textId="38AAEF94" w:rsidR="00AE1DE9" w:rsidRDefault="00AE1DE9" w:rsidP="00013020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Prowadzenie pomocniczej działalności gospodarczej w projektach nieobjętych zasadami pomocy publicznej – mechanizm monitorowania i wycofania</w:t>
      </w:r>
    </w:p>
    <w:p w14:paraId="4859B50C" w14:textId="5038A0A7" w:rsidR="00D404D7" w:rsidRDefault="00D404D7" w:rsidP="00EE7865">
      <w:pPr>
        <w:spacing w:before="120" w:after="120" w:line="276" w:lineRule="auto"/>
        <w:ind w:left="426"/>
        <w:jc w:val="left"/>
        <w:rPr>
          <w:rFonts w:ascii="Arial" w:hAnsi="Arial" w:cs="Arial"/>
          <w:sz w:val="24"/>
          <w:szCs w:val="24"/>
        </w:rPr>
      </w:pPr>
      <w:r w:rsidRPr="00DB0985">
        <w:rPr>
          <w:rFonts w:ascii="Arial" w:hAnsi="Arial" w:cs="Arial"/>
          <w:b/>
          <w:sz w:val="24"/>
          <w:szCs w:val="20"/>
        </w:rPr>
        <w:t>UWAGA:</w:t>
      </w:r>
      <w:r w:rsidRPr="00DB0985">
        <w:rPr>
          <w:rFonts w:ascii="Arial" w:hAnsi="Arial" w:cs="Arial"/>
          <w:sz w:val="24"/>
          <w:szCs w:val="20"/>
        </w:rPr>
        <w:t xml:space="preserve"> Wprowadzanie do sieci nadwyżek energii elektrycznej wytworzonej z paneli fotowoltaicznych co do zasady stanowi działalność gospodarczą. Może jednak zostać uznane za działalność o charakterze pomocniczym, między innymi pod warunkiem monitorowania ilości oddawanej energii do sieci</w:t>
      </w:r>
      <w:r w:rsidR="00DF704C">
        <w:rPr>
          <w:rFonts w:ascii="Arial" w:hAnsi="Arial" w:cs="Arial"/>
          <w:sz w:val="24"/>
          <w:szCs w:val="20"/>
        </w:rPr>
        <w:t>.</w:t>
      </w:r>
    </w:p>
    <w:p w14:paraId="54AF2CA2" w14:textId="7B60B702" w:rsidR="00AE1DE9" w:rsidRPr="00AE1DE9" w:rsidRDefault="00AE1DE9" w:rsidP="00EE7865">
      <w:pPr>
        <w:spacing w:before="120" w:after="120" w:line="276" w:lineRule="auto"/>
        <w:ind w:left="426"/>
        <w:jc w:val="left"/>
        <w:rPr>
          <w:rFonts w:ascii="Arial" w:hAnsi="Arial" w:cs="Arial"/>
          <w:sz w:val="24"/>
          <w:szCs w:val="24"/>
        </w:rPr>
      </w:pPr>
      <w:r w:rsidRPr="00AE1DE9">
        <w:rPr>
          <w:rFonts w:ascii="Arial" w:hAnsi="Arial" w:cs="Arial"/>
          <w:sz w:val="24"/>
          <w:szCs w:val="24"/>
        </w:rPr>
        <w:t xml:space="preserve">Zapoznaj się z zapisami podrozdziału </w:t>
      </w:r>
      <w:r w:rsidR="00A43EBA">
        <w:rPr>
          <w:rFonts w:ascii="Arial" w:hAnsi="Arial" w:cs="Arial"/>
          <w:sz w:val="24"/>
          <w:szCs w:val="24"/>
        </w:rPr>
        <w:t xml:space="preserve">X.II </w:t>
      </w:r>
      <w:r w:rsidRPr="00AE1DE9">
        <w:rPr>
          <w:rFonts w:ascii="Arial" w:hAnsi="Arial" w:cs="Arial"/>
          <w:sz w:val="24"/>
          <w:szCs w:val="24"/>
        </w:rPr>
        <w:t xml:space="preserve">Mechanizm monitorowania i wycofania </w:t>
      </w:r>
      <w:r w:rsidR="00A43EBA">
        <w:rPr>
          <w:rFonts w:ascii="Arial" w:hAnsi="Arial" w:cs="Arial"/>
          <w:sz w:val="24"/>
          <w:szCs w:val="24"/>
        </w:rPr>
        <w:t>Regulaminu wyboru projektów</w:t>
      </w:r>
      <w:r w:rsidRPr="00AE1DE9">
        <w:rPr>
          <w:rFonts w:ascii="Arial" w:hAnsi="Arial" w:cs="Arial"/>
          <w:sz w:val="24"/>
          <w:szCs w:val="24"/>
        </w:rPr>
        <w:t>. Następnie wskaż zamiar lub brak zamiaru wykorzystania infrastruktury objętej dofinansowaniem w ramach przedmiotowego projektu do prowadzenia działalności pomocniczej.</w:t>
      </w:r>
    </w:p>
    <w:p w14:paraId="5F5017D2" w14:textId="77777777" w:rsidR="00AE1DE9" w:rsidRPr="00AE1DE9" w:rsidRDefault="00DF704C" w:rsidP="00EE7865">
      <w:pPr>
        <w:tabs>
          <w:tab w:val="left" w:pos="2475"/>
        </w:tabs>
        <w:spacing w:before="120" w:after="120" w:line="276" w:lineRule="auto"/>
        <w:ind w:left="426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269582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1DE9" w:rsidRPr="00AE1DE9">
            <w:rPr>
              <w:rFonts w:ascii="Arial" w:eastAsia="MS Gothic" w:hAnsi="Arial" w:cs="Arial" w:hint="eastAsia"/>
              <w:sz w:val="24"/>
              <w:szCs w:val="24"/>
            </w:rPr>
            <w:t>☐</w:t>
          </w:r>
        </w:sdtContent>
      </w:sdt>
      <w:r w:rsidR="00AE1DE9" w:rsidRPr="00AE1DE9">
        <w:rPr>
          <w:rFonts w:ascii="Arial" w:hAnsi="Arial" w:cs="Arial"/>
          <w:sz w:val="24"/>
          <w:szCs w:val="24"/>
        </w:rPr>
        <w:t xml:space="preserve"> </w:t>
      </w:r>
      <w:r w:rsidR="00AE1DE9" w:rsidRPr="00AE1DE9">
        <w:rPr>
          <w:rFonts w:ascii="Arial" w:hAnsi="Arial" w:cs="Arial"/>
          <w:b/>
          <w:sz w:val="24"/>
          <w:szCs w:val="24"/>
        </w:rPr>
        <w:t>TAK</w:t>
      </w:r>
    </w:p>
    <w:p w14:paraId="1EAEAC62" w14:textId="77777777" w:rsidR="00AE1DE9" w:rsidRPr="00AE1DE9" w:rsidRDefault="00DF704C" w:rsidP="00EE7865">
      <w:pPr>
        <w:tabs>
          <w:tab w:val="left" w:pos="1620"/>
        </w:tabs>
        <w:spacing w:before="120" w:after="120" w:line="276" w:lineRule="auto"/>
        <w:ind w:left="426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23832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1DE9" w:rsidRPr="00AE1DE9">
            <w:rPr>
              <w:rFonts w:ascii="Arial" w:eastAsia="MS Gothic" w:hAnsi="Arial" w:cs="Arial" w:hint="eastAsia"/>
              <w:sz w:val="24"/>
              <w:szCs w:val="24"/>
            </w:rPr>
            <w:t>☐</w:t>
          </w:r>
        </w:sdtContent>
      </w:sdt>
      <w:r w:rsidR="00AE1DE9" w:rsidRPr="00AE1DE9">
        <w:rPr>
          <w:rFonts w:ascii="Arial" w:hAnsi="Arial" w:cs="Arial"/>
          <w:sz w:val="24"/>
          <w:szCs w:val="24"/>
        </w:rPr>
        <w:t xml:space="preserve"> </w:t>
      </w:r>
      <w:r w:rsidR="00AE1DE9" w:rsidRPr="00AE1DE9">
        <w:rPr>
          <w:rFonts w:ascii="Arial" w:hAnsi="Arial" w:cs="Arial"/>
          <w:b/>
          <w:sz w:val="24"/>
          <w:szCs w:val="24"/>
        </w:rPr>
        <w:t>NIE</w:t>
      </w:r>
    </w:p>
    <w:p w14:paraId="2E17DDF4" w14:textId="77777777" w:rsidR="00AE1DE9" w:rsidRPr="00AE1DE9" w:rsidRDefault="00AE1DE9" w:rsidP="00EE7865">
      <w:pPr>
        <w:spacing w:before="120" w:after="120" w:line="276" w:lineRule="auto"/>
        <w:ind w:left="426"/>
        <w:jc w:val="left"/>
        <w:rPr>
          <w:rFonts w:ascii="Arial" w:hAnsi="Arial" w:cs="Arial"/>
          <w:sz w:val="24"/>
          <w:szCs w:val="24"/>
        </w:rPr>
      </w:pPr>
      <w:r w:rsidRPr="00AE1DE9">
        <w:rPr>
          <w:rFonts w:ascii="Arial" w:hAnsi="Arial" w:cs="Arial"/>
          <w:sz w:val="24"/>
          <w:szCs w:val="24"/>
        </w:rPr>
        <w:t xml:space="preserve">Jeśli zaznaczyłeś TAK: </w:t>
      </w:r>
    </w:p>
    <w:p w14:paraId="64AAB5E0" w14:textId="77777777" w:rsidR="00AE1DE9" w:rsidRPr="00D404D7" w:rsidRDefault="00AE1DE9" w:rsidP="00EE7865">
      <w:pPr>
        <w:numPr>
          <w:ilvl w:val="0"/>
          <w:numId w:val="26"/>
        </w:numPr>
        <w:spacing w:before="120" w:after="120" w:line="276" w:lineRule="auto"/>
        <w:ind w:left="851" w:hanging="425"/>
        <w:contextualSpacing/>
        <w:jc w:val="left"/>
        <w:rPr>
          <w:rFonts w:ascii="Arial" w:hAnsi="Arial" w:cs="Arial"/>
          <w:sz w:val="24"/>
          <w:szCs w:val="24"/>
        </w:rPr>
      </w:pPr>
      <w:r w:rsidRPr="00D404D7">
        <w:rPr>
          <w:rFonts w:ascii="Arial" w:hAnsi="Arial" w:cs="Arial"/>
          <w:sz w:val="24"/>
          <w:szCs w:val="24"/>
        </w:rPr>
        <w:t xml:space="preserve">Opisz charakter i zakres planowanej działalności gospodarczej i wykaż, że użytkowanie infrastruktury do celów działalności gospodarczej ma charakter czysto pomocniczy, tj. działalność gospodarcza: </w:t>
      </w:r>
    </w:p>
    <w:p w14:paraId="04104339" w14:textId="77777777" w:rsidR="00AE1DE9" w:rsidRPr="00D404D7" w:rsidRDefault="00AE1DE9" w:rsidP="00EE7865">
      <w:pPr>
        <w:numPr>
          <w:ilvl w:val="0"/>
          <w:numId w:val="27"/>
        </w:numPr>
        <w:spacing w:before="120" w:after="120" w:line="276" w:lineRule="auto"/>
        <w:ind w:left="1276" w:hanging="425"/>
        <w:contextualSpacing/>
        <w:jc w:val="left"/>
        <w:rPr>
          <w:rFonts w:ascii="Arial" w:hAnsi="Arial" w:cs="Arial"/>
          <w:sz w:val="24"/>
          <w:szCs w:val="24"/>
        </w:rPr>
      </w:pPr>
      <w:r w:rsidRPr="00D404D7">
        <w:rPr>
          <w:rFonts w:ascii="Arial" w:hAnsi="Arial" w:cs="Arial"/>
          <w:sz w:val="24"/>
          <w:szCs w:val="24"/>
        </w:rPr>
        <w:t>jest bezpośrednio powiązana z eksploatacją infrastruktury, konieczna do eksploatacji infrastruktury lub nieodłącznie związana z podstawowym wykorzystaniem o charakterze niegospodarczym,</w:t>
      </w:r>
    </w:p>
    <w:p w14:paraId="7EEF83F2" w14:textId="77777777" w:rsidR="00AE1DE9" w:rsidRPr="00D404D7" w:rsidRDefault="00AE1DE9" w:rsidP="00EE7865">
      <w:pPr>
        <w:numPr>
          <w:ilvl w:val="0"/>
          <w:numId w:val="27"/>
        </w:numPr>
        <w:spacing w:before="120" w:after="120" w:line="276" w:lineRule="auto"/>
        <w:ind w:left="1276" w:hanging="425"/>
        <w:contextualSpacing/>
        <w:jc w:val="left"/>
        <w:rPr>
          <w:rFonts w:ascii="Arial" w:hAnsi="Arial" w:cs="Arial"/>
          <w:sz w:val="24"/>
          <w:szCs w:val="24"/>
        </w:rPr>
      </w:pPr>
      <w:r w:rsidRPr="00D404D7">
        <w:rPr>
          <w:rFonts w:ascii="Arial" w:hAnsi="Arial" w:cs="Arial"/>
          <w:sz w:val="24"/>
          <w:szCs w:val="24"/>
        </w:rPr>
        <w:t>pochłania takie same nakłady jak podstawowa działalność o charakterze niegospodarczym, takie jak materiały, sprzęt, siła robocza lub aktywa trwałe.</w:t>
      </w:r>
    </w:p>
    <w:p w14:paraId="06E23EED" w14:textId="02F388E0" w:rsidR="00AE1DE9" w:rsidRPr="00AE1DE9" w:rsidRDefault="00AE1DE9" w:rsidP="00013020">
      <w:pPr>
        <w:spacing w:before="240"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r w:rsidRPr="00AE1DE9">
        <w:rPr>
          <w:rFonts w:ascii="Arial" w:hAnsi="Arial" w:cs="Arial"/>
          <w:b/>
          <w:sz w:val="24"/>
          <w:szCs w:val="24"/>
        </w:rPr>
        <w:t>W przypadku, gdy w ramach projektu zaplanowano zakup/montaż instalacji fotowoltaicznej:</w:t>
      </w:r>
    </w:p>
    <w:p w14:paraId="3094CEE2" w14:textId="77777777" w:rsidR="00AE1DE9" w:rsidRPr="00AE1DE9" w:rsidRDefault="00AE1DE9" w:rsidP="00EE7865">
      <w:pPr>
        <w:numPr>
          <w:ilvl w:val="0"/>
          <w:numId w:val="28"/>
        </w:numPr>
        <w:spacing w:before="120" w:after="120" w:line="276" w:lineRule="auto"/>
        <w:ind w:left="1276"/>
        <w:contextualSpacing/>
        <w:jc w:val="left"/>
        <w:rPr>
          <w:rFonts w:ascii="Arial" w:hAnsi="Arial" w:cs="Arial"/>
          <w:sz w:val="24"/>
          <w:szCs w:val="24"/>
        </w:rPr>
      </w:pPr>
      <w:r w:rsidRPr="00AE1DE9">
        <w:rPr>
          <w:rFonts w:ascii="Arial" w:hAnsi="Arial" w:cs="Arial"/>
          <w:sz w:val="24"/>
          <w:szCs w:val="24"/>
        </w:rPr>
        <w:t>potwierdź, że wydatek związany z instalacją fotowoltaiczną będzie wyodrębniony na fakturze albo na protokole odbioru robót,</w:t>
      </w:r>
    </w:p>
    <w:p w14:paraId="57D18433" w14:textId="77777777" w:rsidR="00AE1DE9" w:rsidRPr="00AE1DE9" w:rsidRDefault="00AE1DE9" w:rsidP="00EE7865">
      <w:pPr>
        <w:numPr>
          <w:ilvl w:val="0"/>
          <w:numId w:val="28"/>
        </w:numPr>
        <w:spacing w:before="120" w:after="120" w:line="276" w:lineRule="auto"/>
        <w:ind w:left="1276"/>
        <w:contextualSpacing/>
        <w:jc w:val="left"/>
        <w:rPr>
          <w:rFonts w:ascii="Arial" w:hAnsi="Arial" w:cs="Arial"/>
          <w:sz w:val="24"/>
          <w:szCs w:val="24"/>
        </w:rPr>
      </w:pPr>
      <w:r w:rsidRPr="00AE1DE9">
        <w:rPr>
          <w:rFonts w:ascii="Arial" w:hAnsi="Arial" w:cs="Arial"/>
          <w:sz w:val="24"/>
          <w:szCs w:val="24"/>
        </w:rPr>
        <w:t>określ, o jakiej łącznej mocy zostanie zainstalowana instalacja,</w:t>
      </w:r>
    </w:p>
    <w:p w14:paraId="1BC9790A" w14:textId="77777777" w:rsidR="00AE1DE9" w:rsidRPr="00AE1DE9" w:rsidRDefault="00AE1DE9" w:rsidP="00EE7865">
      <w:pPr>
        <w:numPr>
          <w:ilvl w:val="0"/>
          <w:numId w:val="28"/>
        </w:numPr>
        <w:spacing w:before="120" w:after="120" w:line="276" w:lineRule="auto"/>
        <w:ind w:left="1276"/>
        <w:contextualSpacing/>
        <w:jc w:val="left"/>
        <w:rPr>
          <w:rFonts w:ascii="Arial" w:hAnsi="Arial" w:cs="Arial"/>
          <w:sz w:val="24"/>
          <w:szCs w:val="24"/>
        </w:rPr>
      </w:pPr>
      <w:r w:rsidRPr="00AE1DE9">
        <w:rPr>
          <w:rFonts w:ascii="Arial" w:hAnsi="Arial" w:cs="Arial"/>
          <w:sz w:val="24"/>
          <w:szCs w:val="24"/>
        </w:rPr>
        <w:t xml:space="preserve">potwierdź, że sprzedaż energii będzie miała charakter działalności pomocniczej:  </w:t>
      </w:r>
    </w:p>
    <w:p w14:paraId="1B352650" w14:textId="77777777" w:rsidR="00AE1DE9" w:rsidRPr="00AE1DE9" w:rsidRDefault="00AE1DE9" w:rsidP="00EE7865">
      <w:pPr>
        <w:numPr>
          <w:ilvl w:val="0"/>
          <w:numId w:val="29"/>
        </w:numPr>
        <w:spacing w:before="120" w:after="120" w:line="276" w:lineRule="auto"/>
        <w:contextualSpacing/>
        <w:jc w:val="left"/>
        <w:rPr>
          <w:rFonts w:ascii="Arial" w:hAnsi="Arial" w:cs="Arial"/>
          <w:sz w:val="24"/>
          <w:szCs w:val="24"/>
        </w:rPr>
      </w:pPr>
      <w:r w:rsidRPr="00AE1DE9">
        <w:rPr>
          <w:rFonts w:ascii="Arial" w:hAnsi="Arial" w:cs="Arial"/>
          <w:sz w:val="24"/>
          <w:szCs w:val="24"/>
        </w:rPr>
        <w:t xml:space="preserve">energia będzie zużywana na potrzeby własne, </w:t>
      </w:r>
    </w:p>
    <w:p w14:paraId="610B8EF2" w14:textId="77777777" w:rsidR="00AE1DE9" w:rsidRPr="00AE1DE9" w:rsidRDefault="00AE1DE9" w:rsidP="00EE7865">
      <w:pPr>
        <w:numPr>
          <w:ilvl w:val="0"/>
          <w:numId w:val="29"/>
        </w:numPr>
        <w:spacing w:before="120" w:after="120" w:line="276" w:lineRule="auto"/>
        <w:contextualSpacing/>
        <w:jc w:val="left"/>
        <w:rPr>
          <w:rFonts w:ascii="Arial" w:hAnsi="Arial" w:cs="Arial"/>
          <w:sz w:val="24"/>
          <w:szCs w:val="24"/>
        </w:rPr>
      </w:pPr>
      <w:r w:rsidRPr="00AE1DE9">
        <w:rPr>
          <w:rFonts w:ascii="Arial" w:hAnsi="Arial" w:cs="Arial"/>
          <w:sz w:val="24"/>
          <w:szCs w:val="24"/>
        </w:rPr>
        <w:t>rozmiar (zdolność wytwórcza) instalacji nie będzie przekraczać realnego zapotrzebowania na energię w budynku,</w:t>
      </w:r>
    </w:p>
    <w:p w14:paraId="1377C97C" w14:textId="6BAE6A1B" w:rsidR="00AE1DE9" w:rsidRPr="00AE1DE9" w:rsidRDefault="00AE1DE9" w:rsidP="00013020">
      <w:pPr>
        <w:numPr>
          <w:ilvl w:val="0"/>
          <w:numId w:val="29"/>
        </w:numPr>
        <w:spacing w:before="120" w:after="120" w:line="276" w:lineRule="auto"/>
        <w:ind w:hanging="357"/>
        <w:jc w:val="left"/>
        <w:rPr>
          <w:rFonts w:ascii="Arial" w:hAnsi="Arial" w:cs="Arial"/>
          <w:sz w:val="24"/>
          <w:szCs w:val="24"/>
        </w:rPr>
      </w:pPr>
      <w:r w:rsidRPr="00AE1DE9">
        <w:rPr>
          <w:rFonts w:ascii="Arial" w:hAnsi="Arial" w:cs="Arial"/>
          <w:sz w:val="24"/>
          <w:szCs w:val="24"/>
        </w:rPr>
        <w:lastRenderedPageBreak/>
        <w:t>ilość energii nie zużytej na własne potrzeby i oddanej do sieci w ujęciu rocznym nie będzie przekraczać 20% wydajności infrastruktury, tj. energii wyprodukowanej w instalacji</w:t>
      </w:r>
      <w:r w:rsidRPr="00AE1DE9">
        <w:rPr>
          <w:rFonts w:ascii="Arial" w:hAnsi="Arial" w:cs="Arial"/>
          <w:sz w:val="24"/>
          <w:szCs w:val="24"/>
          <w:vertAlign w:val="superscript"/>
        </w:rPr>
        <w:footnoteReference w:id="2"/>
      </w:r>
      <w:r w:rsidR="00516F72">
        <w:rPr>
          <w:rFonts w:ascii="Arial" w:hAnsi="Arial" w:cs="Arial"/>
          <w:sz w:val="24"/>
          <w:szCs w:val="24"/>
        </w:rPr>
        <w:t>.</w:t>
      </w:r>
    </w:p>
    <w:p w14:paraId="75795F47" w14:textId="77777777" w:rsidR="00AE1DE9" w:rsidRPr="00AE1DE9" w:rsidRDefault="00AE1DE9" w:rsidP="00EE7865">
      <w:pPr>
        <w:spacing w:before="120" w:after="120" w:line="276" w:lineRule="auto"/>
        <w:ind w:left="851"/>
        <w:jc w:val="left"/>
        <w:rPr>
          <w:rFonts w:ascii="Arial" w:hAnsi="Arial" w:cs="Arial"/>
          <w:sz w:val="24"/>
          <w:szCs w:val="24"/>
        </w:rPr>
      </w:pPr>
      <w:r w:rsidRPr="00AE1DE9">
        <w:rPr>
          <w:rFonts w:ascii="Arial" w:hAnsi="Arial" w:cs="Arial"/>
          <w:sz w:val="24"/>
          <w:szCs w:val="24"/>
        </w:rPr>
        <w:t xml:space="preserve">Uwaga: Instalacja powinna być zwymiarowana na potrzeby budynku, oddawanie nadwyżek energii do sieci może mieć charakter jedynie marginalny i wynikać np. z nadprodukcji energii z uwagi na warunki atmosferyczne. </w:t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AE1DE9" w:rsidRPr="00AE1DE9" w14:paraId="6B7B4F70" w14:textId="77777777" w:rsidTr="00E05F1D">
        <w:trPr>
          <w:trHeight w:val="19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78F25" w14:textId="77777777" w:rsidR="00AE1DE9" w:rsidRPr="00AE1DE9" w:rsidRDefault="00AE1DE9" w:rsidP="00EE7865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E1DE9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74A36316" w14:textId="77777777" w:rsidR="00AE1DE9" w:rsidRPr="00AE1DE9" w:rsidRDefault="00AE1DE9" w:rsidP="00013020">
      <w:pPr>
        <w:numPr>
          <w:ilvl w:val="0"/>
          <w:numId w:val="26"/>
        </w:numPr>
        <w:spacing w:before="120" w:after="120" w:line="276" w:lineRule="auto"/>
        <w:ind w:left="850" w:hanging="425"/>
        <w:jc w:val="left"/>
        <w:rPr>
          <w:rFonts w:ascii="Arial" w:hAnsi="Arial" w:cs="Arial"/>
          <w:sz w:val="24"/>
          <w:szCs w:val="24"/>
        </w:rPr>
      </w:pPr>
      <w:bookmarkStart w:id="8" w:name="_Hlk209770694"/>
      <w:r w:rsidRPr="00AE1DE9">
        <w:rPr>
          <w:rFonts w:ascii="Arial" w:hAnsi="Arial" w:cs="Arial"/>
          <w:sz w:val="24"/>
          <w:szCs w:val="24"/>
        </w:rPr>
        <w:t>Opisz metodę monitorowania poziomu gospodarczego wykorzystywania dofinansowanej infrastruktury:</w:t>
      </w:r>
    </w:p>
    <w:p w14:paraId="3B1D364F" w14:textId="77777777" w:rsidR="00AE1DE9" w:rsidRPr="00AE1DE9" w:rsidRDefault="00AE1DE9" w:rsidP="00EE7865">
      <w:pPr>
        <w:numPr>
          <w:ilvl w:val="0"/>
          <w:numId w:val="27"/>
        </w:numPr>
        <w:spacing w:before="120" w:after="120" w:line="276" w:lineRule="auto"/>
        <w:ind w:left="1276" w:hanging="425"/>
        <w:contextualSpacing/>
        <w:jc w:val="left"/>
        <w:rPr>
          <w:rFonts w:ascii="Arial" w:hAnsi="Arial" w:cs="Arial"/>
          <w:sz w:val="24"/>
          <w:szCs w:val="24"/>
        </w:rPr>
      </w:pPr>
      <w:r w:rsidRPr="00AE1DE9">
        <w:rPr>
          <w:rFonts w:ascii="Arial" w:hAnsi="Arial" w:cs="Arial"/>
          <w:sz w:val="24"/>
          <w:szCs w:val="24"/>
        </w:rPr>
        <w:t>określ całkowitą roczną wydajność dofinansowanej infrastruktury,</w:t>
      </w:r>
    </w:p>
    <w:p w14:paraId="6AB93D27" w14:textId="77777777" w:rsidR="00AE1DE9" w:rsidRPr="00AE1DE9" w:rsidRDefault="00AE1DE9" w:rsidP="00EE7865">
      <w:pPr>
        <w:numPr>
          <w:ilvl w:val="0"/>
          <w:numId w:val="27"/>
        </w:numPr>
        <w:spacing w:before="120" w:after="120" w:line="276" w:lineRule="auto"/>
        <w:ind w:left="1276" w:hanging="425"/>
        <w:contextualSpacing/>
        <w:jc w:val="left"/>
        <w:rPr>
          <w:rFonts w:ascii="Arial" w:hAnsi="Arial" w:cs="Arial"/>
          <w:sz w:val="24"/>
          <w:szCs w:val="24"/>
        </w:rPr>
      </w:pPr>
      <w:r w:rsidRPr="00AE1DE9">
        <w:rPr>
          <w:rFonts w:ascii="Arial" w:hAnsi="Arial" w:cs="Arial"/>
          <w:sz w:val="24"/>
          <w:szCs w:val="24"/>
        </w:rPr>
        <w:t>wybierz wskaźnik, który będzie służył do monitorowania poziomu jej wykorzystania do celów gospodarczych (należy podać jednostkę pomiaru),</w:t>
      </w:r>
    </w:p>
    <w:p w14:paraId="5F6BF3CF" w14:textId="77777777" w:rsidR="00AE1DE9" w:rsidRPr="00AE1DE9" w:rsidRDefault="00AE1DE9" w:rsidP="00EE7865">
      <w:pPr>
        <w:numPr>
          <w:ilvl w:val="0"/>
          <w:numId w:val="27"/>
        </w:numPr>
        <w:spacing w:before="120" w:after="120" w:line="276" w:lineRule="auto"/>
        <w:ind w:left="1276" w:hanging="425"/>
        <w:contextualSpacing/>
        <w:jc w:val="left"/>
        <w:rPr>
          <w:rFonts w:ascii="Arial" w:hAnsi="Arial" w:cs="Arial"/>
          <w:sz w:val="24"/>
          <w:szCs w:val="24"/>
        </w:rPr>
      </w:pPr>
      <w:r w:rsidRPr="00AE1DE9">
        <w:rPr>
          <w:rFonts w:ascii="Arial" w:hAnsi="Arial" w:cs="Arial"/>
          <w:sz w:val="24"/>
          <w:szCs w:val="24"/>
        </w:rPr>
        <w:t>przedstaw obliczenia potwierdzające, że działalność pomocnicza nie przekroczy 20% całkowitej rocznej wydajności infrastruktury,</w:t>
      </w:r>
    </w:p>
    <w:p w14:paraId="4B752297" w14:textId="267703C4" w:rsidR="00AE1DE9" w:rsidRDefault="00AE1DE9" w:rsidP="00EE7865">
      <w:pPr>
        <w:numPr>
          <w:ilvl w:val="0"/>
          <w:numId w:val="27"/>
        </w:numPr>
        <w:spacing w:before="120" w:after="120" w:line="276" w:lineRule="auto"/>
        <w:ind w:left="1276" w:hanging="425"/>
        <w:jc w:val="left"/>
        <w:rPr>
          <w:rFonts w:ascii="Arial" w:hAnsi="Arial" w:cs="Arial"/>
          <w:sz w:val="24"/>
          <w:szCs w:val="24"/>
        </w:rPr>
      </w:pPr>
      <w:r w:rsidRPr="00AE1DE9">
        <w:rPr>
          <w:rFonts w:ascii="Arial" w:hAnsi="Arial" w:cs="Arial"/>
          <w:sz w:val="24"/>
          <w:szCs w:val="24"/>
        </w:rPr>
        <w:t>wskaż przyjęty okres amortyzacji (osobny dla poszczególnych składników infrastruktury lub jednolity, równy okresowi amortyzacji składnika, który amortyzuje się najdłużej).</w:t>
      </w:r>
    </w:p>
    <w:p w14:paraId="22957625" w14:textId="1A074FAE" w:rsidR="00D404D7" w:rsidRPr="00D404D7" w:rsidRDefault="00D404D7" w:rsidP="00D404D7">
      <w:pPr>
        <w:spacing w:before="120" w:after="120" w:line="276" w:lineRule="auto"/>
        <w:ind w:left="851"/>
        <w:jc w:val="left"/>
        <w:rPr>
          <w:rFonts w:ascii="Arial" w:hAnsi="Arial" w:cs="Arial"/>
          <w:sz w:val="24"/>
          <w:szCs w:val="24"/>
        </w:rPr>
      </w:pPr>
      <w:r w:rsidRPr="00D404D7">
        <w:rPr>
          <w:rFonts w:ascii="Arial" w:hAnsi="Arial" w:cs="Arial"/>
          <w:sz w:val="24"/>
          <w:szCs w:val="24"/>
        </w:rPr>
        <w:t xml:space="preserve">Wskaźnik </w:t>
      </w:r>
      <w:r>
        <w:rPr>
          <w:rFonts w:ascii="Arial" w:hAnsi="Arial" w:cs="Arial"/>
          <w:sz w:val="24"/>
          <w:szCs w:val="24"/>
        </w:rPr>
        <w:t xml:space="preserve">monitorowania instalacji fotowoltaicznej </w:t>
      </w:r>
      <w:r w:rsidRPr="00D404D7">
        <w:rPr>
          <w:rFonts w:ascii="Arial" w:hAnsi="Arial" w:cs="Arial"/>
          <w:sz w:val="24"/>
          <w:szCs w:val="24"/>
        </w:rPr>
        <w:t>powinien porównywać ilość wytworzonej energii wprowadzonej do sieci i niezużytej/nierozliczonej na potrzeby własne w danym roku rozliczeniowym [kWh] do ilości energii ogółem wytworzonej w</w:t>
      </w:r>
      <w:r>
        <w:rPr>
          <w:rFonts w:ascii="Arial" w:hAnsi="Arial" w:cs="Arial"/>
          <w:sz w:val="24"/>
          <w:szCs w:val="24"/>
        </w:rPr>
        <w:t> </w:t>
      </w:r>
      <w:r w:rsidRPr="00D404D7">
        <w:rPr>
          <w:rFonts w:ascii="Arial" w:hAnsi="Arial" w:cs="Arial"/>
          <w:sz w:val="24"/>
          <w:szCs w:val="24"/>
        </w:rPr>
        <w:t>danym roku rozliczeniowym [kWh].</w:t>
      </w:r>
    </w:p>
    <w:p w14:paraId="5AE23797" w14:textId="77777777" w:rsidR="00D404D7" w:rsidRPr="00D404D7" w:rsidRDefault="00D404D7" w:rsidP="00D404D7">
      <w:pPr>
        <w:spacing w:before="120" w:after="120" w:line="276" w:lineRule="auto"/>
        <w:ind w:left="851"/>
        <w:jc w:val="left"/>
        <w:rPr>
          <w:rFonts w:ascii="Arial" w:hAnsi="Arial" w:cs="Arial"/>
          <w:sz w:val="24"/>
          <w:szCs w:val="24"/>
        </w:rPr>
      </w:pPr>
      <w:r w:rsidRPr="00D404D7">
        <w:rPr>
          <w:rFonts w:ascii="Arial" w:hAnsi="Arial" w:cs="Arial"/>
          <w:sz w:val="24"/>
          <w:szCs w:val="24"/>
        </w:rPr>
        <w:t xml:space="preserve">Za energię zużytą na potrzeby własne należy rozumieć bieżącą </w:t>
      </w:r>
      <w:proofErr w:type="spellStart"/>
      <w:r w:rsidRPr="00D404D7">
        <w:rPr>
          <w:rFonts w:ascii="Arial" w:hAnsi="Arial" w:cs="Arial"/>
          <w:sz w:val="24"/>
          <w:szCs w:val="24"/>
        </w:rPr>
        <w:t>autokonsumpcję</w:t>
      </w:r>
      <w:proofErr w:type="spellEnd"/>
      <w:r w:rsidRPr="00D404D7">
        <w:rPr>
          <w:rFonts w:ascii="Arial" w:hAnsi="Arial" w:cs="Arial"/>
          <w:sz w:val="24"/>
          <w:szCs w:val="24"/>
        </w:rPr>
        <w:t xml:space="preserve"> oraz ilość energii zakupioną z sieci (w skali roku). </w:t>
      </w:r>
      <w:bookmarkStart w:id="9" w:name="_GoBack"/>
      <w:bookmarkEnd w:id="9"/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AE1DE9" w:rsidRPr="00AE1DE9" w14:paraId="54B3C5C1" w14:textId="77777777" w:rsidTr="00E05F1D">
        <w:trPr>
          <w:trHeight w:val="19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8"/>
          <w:p w14:paraId="67BCE540" w14:textId="77777777" w:rsidR="00AE1DE9" w:rsidRPr="00AE1DE9" w:rsidRDefault="00AE1DE9" w:rsidP="00EE7865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E1DE9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0A0F0D62" w14:textId="62F7AE99" w:rsidR="00491B37" w:rsidRPr="008B4C9D" w:rsidRDefault="00491B37" w:rsidP="008B4C9D">
      <w:pPr>
        <w:pStyle w:val="Akapitzlist"/>
        <w:numPr>
          <w:ilvl w:val="0"/>
          <w:numId w:val="3"/>
        </w:numPr>
        <w:spacing w:before="360" w:after="240" w:line="276" w:lineRule="auto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8B4C9D">
        <w:rPr>
          <w:rFonts w:ascii="Arial" w:hAnsi="Arial" w:cs="Arial"/>
          <w:b/>
          <w:sz w:val="24"/>
          <w:szCs w:val="24"/>
        </w:rPr>
        <w:t>Obszar rewitalizacji z gminnego programu rewitalizacji</w:t>
      </w:r>
      <w:r w:rsidR="00FD2FAC" w:rsidRPr="008B4C9D">
        <w:rPr>
          <w:rFonts w:ascii="Arial" w:hAnsi="Arial" w:cs="Arial"/>
          <w:b/>
          <w:sz w:val="24"/>
          <w:szCs w:val="24"/>
        </w:rPr>
        <w:t xml:space="preserve"> – na potrzeby oceny kryterium jakościowego</w:t>
      </w:r>
    </w:p>
    <w:p w14:paraId="7E812D3B" w14:textId="2B2CE7AE" w:rsidR="00491B37" w:rsidRPr="009E05BB" w:rsidRDefault="00491B37" w:rsidP="003772AF">
      <w:pPr>
        <w:spacing w:after="120" w:line="276" w:lineRule="auto"/>
        <w:ind w:left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Wskaż, c</w:t>
      </w:r>
      <w:r w:rsidRPr="009E05BB">
        <w:rPr>
          <w:rFonts w:ascii="Arial" w:hAnsi="Arial" w:cs="Arial"/>
          <w:sz w:val="24"/>
          <w:szCs w:val="24"/>
        </w:rPr>
        <w:t xml:space="preserve">zy projekt jest realizowany na obszarze rewitalizacji wskazanym w aktualnym (na dzień </w:t>
      </w:r>
      <w:r w:rsidR="003772AF">
        <w:rPr>
          <w:rFonts w:ascii="Arial" w:hAnsi="Arial" w:cs="Arial"/>
          <w:sz w:val="24"/>
          <w:szCs w:val="24"/>
        </w:rPr>
        <w:t>złożenia wniosku o dofinansowanie</w:t>
      </w:r>
      <w:r w:rsidRPr="009E05BB">
        <w:rPr>
          <w:rFonts w:ascii="Arial" w:hAnsi="Arial" w:cs="Arial"/>
          <w:sz w:val="24"/>
          <w:szCs w:val="24"/>
        </w:rPr>
        <w:t>) gminnym programie rewitalizacji</w:t>
      </w:r>
      <w:r>
        <w:rPr>
          <w:rFonts w:ascii="Arial" w:hAnsi="Arial" w:cs="Arial"/>
          <w:sz w:val="24"/>
          <w:szCs w:val="24"/>
        </w:rPr>
        <w:t>.</w:t>
      </w:r>
    </w:p>
    <w:p w14:paraId="3CB13F53" w14:textId="77777777" w:rsidR="00491B37" w:rsidRDefault="00DF704C" w:rsidP="00491B37">
      <w:pPr>
        <w:tabs>
          <w:tab w:val="left" w:pos="1830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70715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1B3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91B37">
        <w:rPr>
          <w:rFonts w:ascii="Arial" w:hAnsi="Arial" w:cs="Arial"/>
          <w:sz w:val="24"/>
          <w:szCs w:val="24"/>
        </w:rPr>
        <w:t xml:space="preserve"> </w:t>
      </w:r>
      <w:r w:rsidR="00491B37" w:rsidRPr="008B3E84">
        <w:rPr>
          <w:rFonts w:ascii="Arial" w:hAnsi="Arial" w:cs="Arial"/>
          <w:b/>
          <w:sz w:val="24"/>
          <w:szCs w:val="24"/>
        </w:rPr>
        <w:t>TAK</w:t>
      </w:r>
    </w:p>
    <w:p w14:paraId="76D7159C" w14:textId="77777777" w:rsidR="00491B37" w:rsidRPr="005429F8" w:rsidRDefault="00DF704C" w:rsidP="00491B37">
      <w:pPr>
        <w:tabs>
          <w:tab w:val="left" w:pos="1830"/>
        </w:tabs>
        <w:spacing w:before="120"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3154527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1B3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91B37">
        <w:rPr>
          <w:rFonts w:ascii="Arial" w:hAnsi="Arial" w:cs="Arial"/>
          <w:sz w:val="24"/>
          <w:szCs w:val="24"/>
        </w:rPr>
        <w:t xml:space="preserve"> </w:t>
      </w:r>
      <w:r w:rsidR="00491B37" w:rsidRPr="008B3E84">
        <w:rPr>
          <w:rFonts w:ascii="Arial" w:hAnsi="Arial" w:cs="Arial"/>
          <w:b/>
          <w:sz w:val="24"/>
          <w:szCs w:val="24"/>
        </w:rPr>
        <w:t>NIE</w:t>
      </w:r>
    </w:p>
    <w:p w14:paraId="3465064C" w14:textId="61E22357" w:rsidR="00491B37" w:rsidRDefault="00491B37" w:rsidP="0056738A">
      <w:pPr>
        <w:spacing w:after="120" w:line="276" w:lineRule="auto"/>
        <w:ind w:left="425"/>
        <w:jc w:val="left"/>
        <w:rPr>
          <w:rFonts w:ascii="Arial" w:hAnsi="Arial" w:cs="Arial"/>
          <w:sz w:val="24"/>
          <w:szCs w:val="24"/>
        </w:rPr>
      </w:pPr>
      <w:r w:rsidRPr="00185D7A">
        <w:rPr>
          <w:rFonts w:ascii="Arial" w:hAnsi="Arial" w:cs="Arial"/>
          <w:sz w:val="24"/>
          <w:szCs w:val="24"/>
        </w:rPr>
        <w:t>Jeśli TAK – wskaż</w:t>
      </w:r>
      <w:r>
        <w:rPr>
          <w:rFonts w:ascii="Arial" w:hAnsi="Arial" w:cs="Arial"/>
          <w:sz w:val="24"/>
          <w:szCs w:val="24"/>
        </w:rPr>
        <w:t xml:space="preserve"> </w:t>
      </w:r>
      <w:r w:rsidRPr="00185D7A">
        <w:rPr>
          <w:rFonts w:ascii="Arial" w:hAnsi="Arial" w:cs="Arial"/>
          <w:sz w:val="24"/>
          <w:szCs w:val="24"/>
        </w:rPr>
        <w:t xml:space="preserve">link </w:t>
      </w:r>
      <w:r>
        <w:rPr>
          <w:rFonts w:ascii="Arial" w:hAnsi="Arial" w:cs="Arial"/>
          <w:sz w:val="24"/>
          <w:szCs w:val="24"/>
        </w:rPr>
        <w:t>do strony internetowej, gdzie znajduje się dany dokument.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9F6BEB" w14:paraId="1F9297A0" w14:textId="77777777" w:rsidTr="00CC6FF1">
        <w:tc>
          <w:tcPr>
            <w:tcW w:w="9973" w:type="dxa"/>
          </w:tcPr>
          <w:p w14:paraId="5972AE39" w14:textId="3BBDEDC3" w:rsidR="009F6BEB" w:rsidRPr="007E4092" w:rsidRDefault="007E4092" w:rsidP="007E4092">
            <w:pPr>
              <w:pStyle w:val="Bezodstpw"/>
              <w:spacing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</w:tbl>
    <w:p w14:paraId="11929733" w14:textId="2D642693" w:rsidR="00491B37" w:rsidRDefault="00491B37" w:rsidP="0021339C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Utworzenie nowego </w:t>
      </w:r>
      <w:r w:rsidR="00C64FC5">
        <w:rPr>
          <w:rFonts w:ascii="Arial" w:hAnsi="Arial" w:cs="Arial"/>
          <w:b/>
          <w:sz w:val="24"/>
          <w:szCs w:val="24"/>
        </w:rPr>
        <w:t xml:space="preserve">rodzinnego </w:t>
      </w:r>
      <w:r>
        <w:rPr>
          <w:rFonts w:ascii="Arial" w:hAnsi="Arial" w:cs="Arial"/>
          <w:b/>
          <w:sz w:val="24"/>
          <w:szCs w:val="24"/>
        </w:rPr>
        <w:t>domu dziecka</w:t>
      </w:r>
      <w:r w:rsidR="00C64FC5">
        <w:rPr>
          <w:rFonts w:ascii="Arial" w:hAnsi="Arial" w:cs="Arial"/>
          <w:b/>
          <w:sz w:val="24"/>
          <w:szCs w:val="24"/>
        </w:rPr>
        <w:t xml:space="preserve"> – na potrzeby oceny kryterium jakości</w:t>
      </w:r>
      <w:r w:rsidR="00FC166A">
        <w:rPr>
          <w:rFonts w:ascii="Arial" w:hAnsi="Arial" w:cs="Arial"/>
          <w:b/>
          <w:sz w:val="24"/>
          <w:szCs w:val="24"/>
        </w:rPr>
        <w:t>owego</w:t>
      </w:r>
    </w:p>
    <w:p w14:paraId="3FBF2DD5" w14:textId="53CD9DE2" w:rsidR="00491B37" w:rsidRDefault="0056738A" w:rsidP="0056738A">
      <w:pPr>
        <w:spacing w:after="120" w:line="276" w:lineRule="auto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491B37" w:rsidRPr="006109B7">
        <w:rPr>
          <w:rFonts w:ascii="Arial" w:hAnsi="Arial" w:cs="Arial"/>
          <w:sz w:val="24"/>
          <w:szCs w:val="24"/>
        </w:rPr>
        <w:t xml:space="preserve">zy </w:t>
      </w:r>
      <w:r w:rsidR="00491B37">
        <w:rPr>
          <w:rFonts w:ascii="Arial" w:hAnsi="Arial" w:cs="Arial"/>
          <w:sz w:val="24"/>
          <w:szCs w:val="24"/>
        </w:rPr>
        <w:t>w wyniku realizacji projektu utworzony zostanie nowy rodzinny dom dziecka</w:t>
      </w:r>
      <w:r>
        <w:rPr>
          <w:rFonts w:ascii="Arial" w:hAnsi="Arial" w:cs="Arial"/>
          <w:sz w:val="24"/>
          <w:szCs w:val="24"/>
        </w:rPr>
        <w:t>?</w:t>
      </w:r>
    </w:p>
    <w:p w14:paraId="244E27F6" w14:textId="1B2F342F" w:rsidR="00491B37" w:rsidRDefault="00491B37" w:rsidP="0056738A">
      <w:pPr>
        <w:spacing w:after="120" w:line="276" w:lineRule="auto"/>
        <w:ind w:left="357"/>
        <w:rPr>
          <w:rFonts w:ascii="Arial" w:hAnsi="Arial" w:cs="Arial"/>
          <w:sz w:val="24"/>
          <w:szCs w:val="24"/>
        </w:rPr>
      </w:pPr>
      <w:r w:rsidRPr="006109B7">
        <w:rPr>
          <w:rFonts w:ascii="Arial" w:hAnsi="Arial" w:cs="Arial"/>
          <w:sz w:val="24"/>
          <w:szCs w:val="24"/>
        </w:rPr>
        <w:t>Utworzenie nowego rodzinnego domu dziecka rozumiane jest jako zawarcie umowy o</w:t>
      </w:r>
      <w:r w:rsidR="003772AF">
        <w:rPr>
          <w:rFonts w:ascii="Arial" w:hAnsi="Arial" w:cs="Arial"/>
          <w:sz w:val="24"/>
          <w:szCs w:val="24"/>
        </w:rPr>
        <w:t> </w:t>
      </w:r>
      <w:r w:rsidRPr="006109B7">
        <w:rPr>
          <w:rFonts w:ascii="Arial" w:hAnsi="Arial" w:cs="Arial"/>
          <w:sz w:val="24"/>
          <w:szCs w:val="24"/>
        </w:rPr>
        <w:t>utworzeniu rodzinnego domu dziecka – nie wcześniej niż w dniu złożenia wniosku o</w:t>
      </w:r>
      <w:r w:rsidR="003772AF">
        <w:rPr>
          <w:rFonts w:ascii="Arial" w:hAnsi="Arial" w:cs="Arial"/>
          <w:sz w:val="24"/>
          <w:szCs w:val="24"/>
        </w:rPr>
        <w:t> </w:t>
      </w:r>
      <w:r w:rsidRPr="006109B7">
        <w:rPr>
          <w:rFonts w:ascii="Arial" w:hAnsi="Arial" w:cs="Arial"/>
          <w:sz w:val="24"/>
          <w:szCs w:val="24"/>
        </w:rPr>
        <w:t xml:space="preserve">dofinansowanie i nie później niż w dniu zakończenia realizacji projektu. </w:t>
      </w:r>
    </w:p>
    <w:p w14:paraId="655FCB34" w14:textId="77777777" w:rsidR="00491B37" w:rsidRDefault="00DF704C" w:rsidP="00491B37">
      <w:pPr>
        <w:tabs>
          <w:tab w:val="left" w:pos="1830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914899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1B3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91B37">
        <w:rPr>
          <w:rFonts w:ascii="Arial" w:hAnsi="Arial" w:cs="Arial"/>
          <w:sz w:val="24"/>
          <w:szCs w:val="24"/>
        </w:rPr>
        <w:t xml:space="preserve"> </w:t>
      </w:r>
      <w:r w:rsidR="00491B37" w:rsidRPr="008B3E84">
        <w:rPr>
          <w:rFonts w:ascii="Arial" w:hAnsi="Arial" w:cs="Arial"/>
          <w:b/>
          <w:sz w:val="24"/>
          <w:szCs w:val="24"/>
        </w:rPr>
        <w:t>TAK</w:t>
      </w:r>
    </w:p>
    <w:p w14:paraId="270364A1" w14:textId="77777777" w:rsidR="00491B37" w:rsidRDefault="00DF704C" w:rsidP="00491B37">
      <w:pPr>
        <w:tabs>
          <w:tab w:val="left" w:pos="1830"/>
        </w:tabs>
        <w:spacing w:before="120"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5641520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1B3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91B37">
        <w:rPr>
          <w:rFonts w:ascii="Arial" w:hAnsi="Arial" w:cs="Arial"/>
          <w:sz w:val="24"/>
          <w:szCs w:val="24"/>
        </w:rPr>
        <w:t xml:space="preserve"> </w:t>
      </w:r>
      <w:r w:rsidR="00491B37" w:rsidRPr="008B3E84">
        <w:rPr>
          <w:rFonts w:ascii="Arial" w:hAnsi="Arial" w:cs="Arial"/>
          <w:b/>
          <w:sz w:val="24"/>
          <w:szCs w:val="24"/>
        </w:rPr>
        <w:t>NIE</w:t>
      </w:r>
    </w:p>
    <w:p w14:paraId="7F9ED528" w14:textId="77777777" w:rsidR="003B60CA" w:rsidRDefault="00491B37" w:rsidP="0056738A">
      <w:pPr>
        <w:spacing w:after="120" w:line="276" w:lineRule="auto"/>
        <w:ind w:left="426"/>
        <w:jc w:val="left"/>
        <w:rPr>
          <w:rFonts w:ascii="Arial" w:hAnsi="Arial" w:cs="Arial"/>
          <w:sz w:val="24"/>
          <w:szCs w:val="24"/>
        </w:rPr>
      </w:pPr>
      <w:r w:rsidRPr="00185D7A">
        <w:rPr>
          <w:rFonts w:ascii="Arial" w:hAnsi="Arial" w:cs="Arial"/>
          <w:sz w:val="24"/>
          <w:szCs w:val="24"/>
        </w:rPr>
        <w:t>Jeśli TAK</w:t>
      </w:r>
      <w:r w:rsidR="003B60CA">
        <w:rPr>
          <w:rFonts w:ascii="Arial" w:hAnsi="Arial" w:cs="Arial"/>
          <w:sz w:val="24"/>
          <w:szCs w:val="24"/>
        </w:rPr>
        <w:t xml:space="preserve">: </w:t>
      </w:r>
    </w:p>
    <w:p w14:paraId="641EBC28" w14:textId="5593573E" w:rsidR="00E870C6" w:rsidRPr="00E870C6" w:rsidRDefault="00E870C6" w:rsidP="0021339C">
      <w:pPr>
        <w:pStyle w:val="Akapitzlist"/>
        <w:numPr>
          <w:ilvl w:val="0"/>
          <w:numId w:val="5"/>
        </w:numPr>
        <w:spacing w:after="120" w:line="276" w:lineRule="auto"/>
        <w:ind w:left="993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A550FD">
        <w:rPr>
          <w:rFonts w:ascii="Arial" w:hAnsi="Arial" w:cs="Arial"/>
          <w:sz w:val="24"/>
          <w:szCs w:val="24"/>
        </w:rPr>
        <w:t xml:space="preserve"> formularzu wniosku o dofinansowanie dodaj</w:t>
      </w:r>
      <w:r w:rsidR="00DB5128">
        <w:rPr>
          <w:rFonts w:ascii="Arial" w:hAnsi="Arial" w:cs="Arial"/>
          <w:sz w:val="24"/>
          <w:szCs w:val="24"/>
        </w:rPr>
        <w:t xml:space="preserve"> własny,</w:t>
      </w:r>
      <w:r w:rsidRPr="00A550FD">
        <w:rPr>
          <w:rFonts w:ascii="Arial" w:hAnsi="Arial" w:cs="Arial"/>
          <w:sz w:val="24"/>
          <w:szCs w:val="24"/>
        </w:rPr>
        <w:t xml:space="preserve"> specyficzny dla projektu</w:t>
      </w:r>
      <w:r w:rsidR="00261A4A">
        <w:rPr>
          <w:rFonts w:ascii="Arial" w:hAnsi="Arial" w:cs="Arial"/>
          <w:sz w:val="24"/>
          <w:szCs w:val="24"/>
        </w:rPr>
        <w:t xml:space="preserve"> wskaźnik produktu</w:t>
      </w:r>
      <w:r w:rsidRPr="00A550FD">
        <w:rPr>
          <w:rFonts w:ascii="Arial" w:hAnsi="Arial" w:cs="Arial"/>
          <w:sz w:val="24"/>
          <w:szCs w:val="24"/>
        </w:rPr>
        <w:t xml:space="preserve">: </w:t>
      </w:r>
      <w:r w:rsidRPr="00A550FD">
        <w:rPr>
          <w:rFonts w:ascii="Arial" w:hAnsi="Arial" w:cs="Arial"/>
          <w:sz w:val="24"/>
          <w:szCs w:val="20"/>
        </w:rPr>
        <w:t>„Liczba utworzonych rodzinnych domów dziecka”.</w:t>
      </w:r>
    </w:p>
    <w:p w14:paraId="3BB83F8A" w14:textId="37A9D00D" w:rsidR="00A550FD" w:rsidRPr="00E870C6" w:rsidRDefault="00E870C6" w:rsidP="0021339C">
      <w:pPr>
        <w:pStyle w:val="Akapitzlist"/>
        <w:numPr>
          <w:ilvl w:val="0"/>
          <w:numId w:val="5"/>
        </w:numPr>
        <w:spacing w:after="120" w:line="276" w:lineRule="auto"/>
        <w:ind w:left="993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491B37" w:rsidRPr="003B60CA">
        <w:rPr>
          <w:rFonts w:ascii="Arial" w:hAnsi="Arial" w:cs="Arial"/>
          <w:sz w:val="24"/>
          <w:szCs w:val="24"/>
        </w:rPr>
        <w:t>pisz, kiedy planowane jest zawarcie umowy o utworzeniu rodzinnego domu dziecka</w:t>
      </w:r>
      <w:r w:rsidR="00FE1006">
        <w:rPr>
          <w:rFonts w:ascii="Arial" w:hAnsi="Arial" w:cs="Arial"/>
          <w:sz w:val="24"/>
          <w:szCs w:val="24"/>
        </w:rPr>
        <w:t xml:space="preserve"> oraz na jakim etapie jest przygotowanie do jego utworzenia.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0F6057" w14:paraId="20C2B5F3" w14:textId="77777777" w:rsidTr="00CC6FF1">
        <w:tc>
          <w:tcPr>
            <w:tcW w:w="9973" w:type="dxa"/>
          </w:tcPr>
          <w:p w14:paraId="43EAC635" w14:textId="288A80A0" w:rsidR="003772AF" w:rsidRDefault="00FC166A" w:rsidP="00CC6FF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C166A"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</w:tbl>
    <w:p w14:paraId="5F86CB4D" w14:textId="61363B4F" w:rsidR="00491B37" w:rsidRPr="00DB4113" w:rsidRDefault="00491B37" w:rsidP="0021339C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DB4113">
        <w:rPr>
          <w:rFonts w:ascii="Arial" w:hAnsi="Arial" w:cs="Arial"/>
          <w:b/>
          <w:sz w:val="24"/>
          <w:szCs w:val="24"/>
        </w:rPr>
        <w:t>Wskaźnik deinstytucjonalizacji pieczy zastępczej</w:t>
      </w:r>
      <w:r w:rsidR="00C64FC5">
        <w:rPr>
          <w:rFonts w:ascii="Arial" w:hAnsi="Arial" w:cs="Arial"/>
          <w:b/>
          <w:sz w:val="24"/>
          <w:szCs w:val="24"/>
        </w:rPr>
        <w:t xml:space="preserve"> – na potrzeby oceny kryterium jakości</w:t>
      </w:r>
      <w:r w:rsidR="00FC166A">
        <w:rPr>
          <w:rFonts w:ascii="Arial" w:hAnsi="Arial" w:cs="Arial"/>
          <w:b/>
          <w:sz w:val="24"/>
          <w:szCs w:val="24"/>
        </w:rPr>
        <w:t>owego</w:t>
      </w:r>
    </w:p>
    <w:p w14:paraId="2164BB83" w14:textId="7CF1A099" w:rsidR="000F6057" w:rsidRDefault="000F6057" w:rsidP="000F6057">
      <w:pPr>
        <w:spacing w:after="120" w:line="276" w:lineRule="auto"/>
        <w:ind w:left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491B37">
        <w:rPr>
          <w:rFonts w:ascii="Arial" w:hAnsi="Arial" w:cs="Arial"/>
          <w:sz w:val="24"/>
          <w:szCs w:val="24"/>
        </w:rPr>
        <w:t xml:space="preserve">zy </w:t>
      </w:r>
      <w:r w:rsidR="00491B37" w:rsidRPr="00F67821">
        <w:rPr>
          <w:rFonts w:ascii="Arial" w:hAnsi="Arial" w:cs="Arial"/>
          <w:sz w:val="24"/>
          <w:szCs w:val="24"/>
        </w:rPr>
        <w:t>w powiecie wnioskodawcy wskaźnik deinstytucjonalizacji pieczy zastępczej jest niższy od wskaźnika deinstytucjonalizacji pieczy zastępczej dla województwa</w:t>
      </w:r>
      <w:r>
        <w:rPr>
          <w:rFonts w:ascii="Arial" w:hAnsi="Arial" w:cs="Arial"/>
          <w:sz w:val="24"/>
          <w:szCs w:val="24"/>
        </w:rPr>
        <w:t xml:space="preserve"> (według danych za rok </w:t>
      </w:r>
      <w:r w:rsidR="00FC166A">
        <w:rPr>
          <w:rFonts w:ascii="Arial" w:hAnsi="Arial" w:cs="Arial"/>
          <w:sz w:val="24"/>
          <w:szCs w:val="24"/>
        </w:rPr>
        <w:t>2023</w:t>
      </w:r>
      <w:r>
        <w:rPr>
          <w:rFonts w:ascii="Arial" w:hAnsi="Arial" w:cs="Arial"/>
          <w:sz w:val="24"/>
          <w:szCs w:val="24"/>
        </w:rPr>
        <w:t>)?</w:t>
      </w:r>
    </w:p>
    <w:p w14:paraId="4FC0A4F7" w14:textId="074E4B3B" w:rsidR="003772AF" w:rsidRDefault="003772AF" w:rsidP="003772AF">
      <w:pPr>
        <w:spacing w:after="120" w:line="276" w:lineRule="auto"/>
        <w:ind w:left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Badany jest p</w:t>
      </w:r>
      <w:r w:rsidRPr="003772AF">
        <w:rPr>
          <w:rFonts w:ascii="Arial" w:hAnsi="Arial" w:cs="Arial"/>
          <w:sz w:val="24"/>
          <w:szCs w:val="24"/>
        </w:rPr>
        <w:t>rocentowy udział dzieci przebywających w rodzinnej pieczy zastępczej do dzieci w</w:t>
      </w:r>
      <w:r>
        <w:rPr>
          <w:rFonts w:ascii="Arial" w:hAnsi="Arial" w:cs="Arial"/>
          <w:sz w:val="24"/>
          <w:szCs w:val="24"/>
        </w:rPr>
        <w:t> </w:t>
      </w:r>
      <w:r w:rsidRPr="003772AF">
        <w:rPr>
          <w:rFonts w:ascii="Arial" w:hAnsi="Arial" w:cs="Arial"/>
          <w:sz w:val="24"/>
          <w:szCs w:val="24"/>
        </w:rPr>
        <w:t>pieczy zastępczej ogółem (zarówno rodzinnej, jak i instytucjonalnej) w powiecie, w</w:t>
      </w:r>
      <w:r>
        <w:rPr>
          <w:rFonts w:ascii="Arial" w:hAnsi="Arial" w:cs="Arial"/>
          <w:sz w:val="24"/>
          <w:szCs w:val="24"/>
        </w:rPr>
        <w:t> </w:t>
      </w:r>
      <w:r w:rsidRPr="003772AF">
        <w:rPr>
          <w:rFonts w:ascii="Arial" w:hAnsi="Arial" w:cs="Arial"/>
          <w:sz w:val="24"/>
          <w:szCs w:val="24"/>
        </w:rPr>
        <w:t>którym planowane jest przedsięwzięcie</w:t>
      </w:r>
      <w:r>
        <w:rPr>
          <w:rFonts w:ascii="Arial" w:hAnsi="Arial" w:cs="Arial"/>
          <w:sz w:val="24"/>
          <w:szCs w:val="24"/>
        </w:rPr>
        <w:t>.</w:t>
      </w:r>
    </w:p>
    <w:p w14:paraId="5132201D" w14:textId="1457F963" w:rsidR="00491B37" w:rsidRPr="00F67821" w:rsidRDefault="000F6057" w:rsidP="000F6057">
      <w:pPr>
        <w:spacing w:after="120" w:line="276" w:lineRule="auto"/>
        <w:ind w:left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491B37" w:rsidRPr="00F67821">
        <w:rPr>
          <w:rFonts w:ascii="Arial" w:hAnsi="Arial" w:cs="Arial"/>
          <w:sz w:val="24"/>
          <w:szCs w:val="24"/>
        </w:rPr>
        <w:t>skaźnik dla województwa zachodniopomorskiego wg danych GUS wynosi na 31.12.202</w:t>
      </w:r>
      <w:r w:rsidR="00145035">
        <w:rPr>
          <w:rFonts w:ascii="Arial" w:hAnsi="Arial" w:cs="Arial"/>
          <w:sz w:val="24"/>
          <w:szCs w:val="24"/>
        </w:rPr>
        <w:t>3</w:t>
      </w:r>
      <w:r w:rsidR="00491B37" w:rsidRPr="00F67821">
        <w:rPr>
          <w:rFonts w:ascii="Arial" w:hAnsi="Arial" w:cs="Arial"/>
          <w:sz w:val="24"/>
          <w:szCs w:val="24"/>
        </w:rPr>
        <w:t xml:space="preserve"> r. 8</w:t>
      </w:r>
      <w:r w:rsidR="00145035">
        <w:rPr>
          <w:rFonts w:ascii="Arial" w:hAnsi="Arial" w:cs="Arial"/>
          <w:sz w:val="24"/>
          <w:szCs w:val="24"/>
        </w:rPr>
        <w:t>2</w:t>
      </w:r>
      <w:r w:rsidR="00491B37" w:rsidRPr="00F67821">
        <w:rPr>
          <w:rFonts w:ascii="Arial" w:hAnsi="Arial" w:cs="Arial"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>.</w:t>
      </w:r>
    </w:p>
    <w:bookmarkStart w:id="10" w:name="_Hlk187755727"/>
    <w:p w14:paraId="0B06DBE5" w14:textId="00D271FF" w:rsidR="00491B37" w:rsidRDefault="00DF704C" w:rsidP="00491B37">
      <w:pPr>
        <w:tabs>
          <w:tab w:val="left" w:pos="1830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731643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166A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91B37">
        <w:rPr>
          <w:rFonts w:ascii="Arial" w:hAnsi="Arial" w:cs="Arial"/>
          <w:sz w:val="24"/>
          <w:szCs w:val="24"/>
        </w:rPr>
        <w:t xml:space="preserve"> </w:t>
      </w:r>
      <w:r w:rsidR="00491B37" w:rsidRPr="008B3E84">
        <w:rPr>
          <w:rFonts w:ascii="Arial" w:hAnsi="Arial" w:cs="Arial"/>
          <w:b/>
          <w:sz w:val="24"/>
          <w:szCs w:val="24"/>
        </w:rPr>
        <w:t>TAK</w:t>
      </w:r>
    </w:p>
    <w:p w14:paraId="212E8E20" w14:textId="77777777" w:rsidR="00491B37" w:rsidRPr="005429F8" w:rsidRDefault="00DF704C" w:rsidP="00491B37">
      <w:pPr>
        <w:tabs>
          <w:tab w:val="left" w:pos="1830"/>
        </w:tabs>
        <w:spacing w:before="120"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748769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1B3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91B37">
        <w:rPr>
          <w:rFonts w:ascii="Arial" w:hAnsi="Arial" w:cs="Arial"/>
          <w:sz w:val="24"/>
          <w:szCs w:val="24"/>
        </w:rPr>
        <w:t xml:space="preserve"> </w:t>
      </w:r>
      <w:r w:rsidR="00491B37" w:rsidRPr="008B3E84">
        <w:rPr>
          <w:rFonts w:ascii="Arial" w:hAnsi="Arial" w:cs="Arial"/>
          <w:b/>
          <w:sz w:val="24"/>
          <w:szCs w:val="24"/>
        </w:rPr>
        <w:t>NIE</w:t>
      </w:r>
    </w:p>
    <w:bookmarkEnd w:id="10"/>
    <w:p w14:paraId="2FB642F2" w14:textId="77777777" w:rsidR="00D71062" w:rsidRDefault="00491B37" w:rsidP="003B60CA">
      <w:pPr>
        <w:spacing w:after="120" w:line="276" w:lineRule="auto"/>
        <w:ind w:left="425"/>
        <w:jc w:val="left"/>
        <w:rPr>
          <w:rFonts w:ascii="Arial" w:hAnsi="Arial" w:cs="Arial"/>
          <w:sz w:val="24"/>
          <w:szCs w:val="24"/>
        </w:rPr>
      </w:pPr>
      <w:r w:rsidRPr="00185D7A">
        <w:rPr>
          <w:rFonts w:ascii="Arial" w:hAnsi="Arial" w:cs="Arial"/>
          <w:sz w:val="24"/>
          <w:szCs w:val="24"/>
        </w:rPr>
        <w:t>Jeśli TAK</w:t>
      </w:r>
      <w:r w:rsidR="00D71062">
        <w:rPr>
          <w:rFonts w:ascii="Arial" w:hAnsi="Arial" w:cs="Arial"/>
          <w:sz w:val="24"/>
          <w:szCs w:val="24"/>
        </w:rPr>
        <w:t>:</w:t>
      </w:r>
    </w:p>
    <w:p w14:paraId="2C43067E" w14:textId="71C508E1" w:rsidR="00B36802" w:rsidRDefault="00B36802" w:rsidP="0021339C">
      <w:pPr>
        <w:pStyle w:val="Akapitzlist"/>
        <w:numPr>
          <w:ilvl w:val="0"/>
          <w:numId w:val="6"/>
        </w:numPr>
        <w:spacing w:after="120" w:line="276" w:lineRule="auto"/>
        <w:ind w:left="782" w:hanging="357"/>
        <w:contextualSpacing w:val="0"/>
        <w:jc w:val="left"/>
        <w:rPr>
          <w:rFonts w:ascii="Arial" w:hAnsi="Arial" w:cs="Arial"/>
          <w:sz w:val="24"/>
          <w:szCs w:val="24"/>
        </w:rPr>
      </w:pPr>
      <w:bookmarkStart w:id="11" w:name="_Hlk189820468"/>
      <w:r>
        <w:rPr>
          <w:rFonts w:ascii="Arial" w:hAnsi="Arial" w:cs="Arial"/>
          <w:sz w:val="24"/>
          <w:szCs w:val="24"/>
        </w:rPr>
        <w:t>D</w:t>
      </w:r>
      <w:r w:rsidRPr="00D71062">
        <w:rPr>
          <w:rFonts w:ascii="Arial" w:hAnsi="Arial" w:cs="Arial"/>
          <w:sz w:val="24"/>
          <w:szCs w:val="24"/>
        </w:rPr>
        <w:t>ołącz sprawozdanie roczne organizatora rodzinnej pieczy zastępczej za rok 202</w:t>
      </w:r>
      <w:r w:rsidR="00145035">
        <w:rPr>
          <w:rFonts w:ascii="Arial" w:hAnsi="Arial" w:cs="Arial"/>
          <w:sz w:val="24"/>
          <w:szCs w:val="24"/>
        </w:rPr>
        <w:t>3</w:t>
      </w:r>
      <w:r w:rsidRPr="00D71062">
        <w:rPr>
          <w:rFonts w:ascii="Arial" w:hAnsi="Arial" w:cs="Arial"/>
          <w:sz w:val="24"/>
          <w:szCs w:val="24"/>
        </w:rPr>
        <w:t xml:space="preserve"> jako załącznik do wniosku o dofinansowanie</w:t>
      </w:r>
      <w:r>
        <w:rPr>
          <w:rFonts w:ascii="Arial" w:hAnsi="Arial" w:cs="Arial"/>
          <w:sz w:val="24"/>
          <w:szCs w:val="24"/>
        </w:rPr>
        <w:t>.</w:t>
      </w:r>
    </w:p>
    <w:bookmarkEnd w:id="11"/>
    <w:p w14:paraId="255586F0" w14:textId="2EF29FF1" w:rsidR="00491B37" w:rsidRPr="00B36802" w:rsidRDefault="00B36802" w:rsidP="0021339C">
      <w:pPr>
        <w:pStyle w:val="Akapitzlist"/>
        <w:numPr>
          <w:ilvl w:val="0"/>
          <w:numId w:val="6"/>
        </w:numPr>
        <w:spacing w:after="120" w:line="276" w:lineRule="auto"/>
        <w:ind w:left="782" w:hanging="357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D71062">
        <w:rPr>
          <w:rFonts w:ascii="Arial" w:hAnsi="Arial" w:cs="Arial"/>
          <w:sz w:val="24"/>
          <w:szCs w:val="24"/>
        </w:rPr>
        <w:t>odaj wartość</w:t>
      </w:r>
      <w:r w:rsidR="00D71062">
        <w:rPr>
          <w:rFonts w:ascii="Arial" w:hAnsi="Arial" w:cs="Arial"/>
          <w:sz w:val="24"/>
          <w:szCs w:val="24"/>
        </w:rPr>
        <w:t xml:space="preserve"> wskaźnika </w:t>
      </w:r>
      <w:r w:rsidRPr="00F67821">
        <w:rPr>
          <w:rFonts w:ascii="Arial" w:hAnsi="Arial" w:cs="Arial"/>
          <w:sz w:val="24"/>
          <w:szCs w:val="24"/>
        </w:rPr>
        <w:t xml:space="preserve">deinstytucjonalizacji pieczy zastępczej </w:t>
      </w:r>
      <w:r>
        <w:rPr>
          <w:rFonts w:ascii="Arial" w:hAnsi="Arial" w:cs="Arial"/>
          <w:sz w:val="24"/>
          <w:szCs w:val="24"/>
        </w:rPr>
        <w:t xml:space="preserve">dla powiatu wnioskodawcy </w:t>
      </w:r>
      <w:r w:rsidR="00D71062">
        <w:rPr>
          <w:rFonts w:ascii="Arial" w:hAnsi="Arial" w:cs="Arial"/>
          <w:sz w:val="24"/>
          <w:szCs w:val="24"/>
        </w:rPr>
        <w:t>za rok 202</w:t>
      </w:r>
      <w:r w:rsidR="00145035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0F6057" w14:paraId="23EAA9E0" w14:textId="77777777" w:rsidTr="00CC6FF1">
        <w:tc>
          <w:tcPr>
            <w:tcW w:w="9973" w:type="dxa"/>
          </w:tcPr>
          <w:p w14:paraId="4E3A0BFC" w14:textId="6BAA8009" w:rsidR="000F6057" w:rsidRDefault="007E4092" w:rsidP="007E4092">
            <w:pPr>
              <w:pStyle w:val="Bezodstpw"/>
              <w:spacing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</w:tbl>
    <w:p w14:paraId="2D4849E6" w14:textId="77777777" w:rsidR="00C77473" w:rsidRPr="0066568D" w:rsidRDefault="000D3FFD" w:rsidP="00C77473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66568D">
        <w:rPr>
          <w:rFonts w:ascii="Arial" w:hAnsi="Arial" w:cs="Arial"/>
          <w:b/>
          <w:sz w:val="24"/>
          <w:szCs w:val="24"/>
        </w:rPr>
        <w:lastRenderedPageBreak/>
        <w:t>Dzieci z niepełnosprawnościami w pieczy zastępczej</w:t>
      </w:r>
      <w:r w:rsidR="00C64FC5" w:rsidRPr="0066568D">
        <w:rPr>
          <w:rFonts w:ascii="Arial" w:hAnsi="Arial" w:cs="Arial"/>
          <w:b/>
          <w:sz w:val="24"/>
          <w:szCs w:val="24"/>
        </w:rPr>
        <w:t xml:space="preserve"> </w:t>
      </w:r>
      <w:bookmarkStart w:id="12" w:name="_Hlk156972930"/>
      <w:r w:rsidR="00C64FC5" w:rsidRPr="0066568D">
        <w:rPr>
          <w:rFonts w:ascii="Arial" w:hAnsi="Arial" w:cs="Arial"/>
          <w:b/>
          <w:sz w:val="24"/>
          <w:szCs w:val="24"/>
        </w:rPr>
        <w:t>– na potrzeby oceny kryterium jakości</w:t>
      </w:r>
      <w:bookmarkEnd w:id="12"/>
      <w:r w:rsidR="00766167" w:rsidRPr="0066568D">
        <w:rPr>
          <w:rFonts w:ascii="Arial" w:hAnsi="Arial" w:cs="Arial"/>
          <w:b/>
          <w:sz w:val="24"/>
          <w:szCs w:val="24"/>
        </w:rPr>
        <w:t>owego</w:t>
      </w:r>
    </w:p>
    <w:p w14:paraId="6FF51A5B" w14:textId="7E407111" w:rsidR="00C77473" w:rsidRPr="0066568D" w:rsidRDefault="00C77473" w:rsidP="00C77473">
      <w:pPr>
        <w:pStyle w:val="Akapitzlist"/>
        <w:spacing w:before="120" w:after="120" w:line="276" w:lineRule="auto"/>
        <w:ind w:left="425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66568D">
        <w:rPr>
          <w:rFonts w:ascii="Arial" w:hAnsi="Arial" w:cs="Arial"/>
          <w:sz w:val="24"/>
          <w:szCs w:val="20"/>
        </w:rPr>
        <w:t>Czy projekt będzie realizowany w powiecie, w którym procentowy udział dzieci z niepełnosprawnościami przebywających w rodzinnej pieczy zastępczej do dzieci w rodzinnej pieczy zastępczej ogółem wynosi minimum 10%?</w:t>
      </w:r>
    </w:p>
    <w:p w14:paraId="620A4937" w14:textId="77777777" w:rsidR="00C77473" w:rsidRPr="0066568D" w:rsidRDefault="00DF704C" w:rsidP="00C77473">
      <w:pPr>
        <w:tabs>
          <w:tab w:val="left" w:pos="1830"/>
        </w:tabs>
        <w:spacing w:before="120" w:after="120" w:line="276" w:lineRule="auto"/>
        <w:ind w:left="709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1539593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7473" w:rsidRPr="0066568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77473" w:rsidRPr="0066568D">
        <w:rPr>
          <w:rFonts w:ascii="Arial" w:hAnsi="Arial" w:cs="Arial"/>
          <w:sz w:val="24"/>
          <w:szCs w:val="24"/>
        </w:rPr>
        <w:t xml:space="preserve"> </w:t>
      </w:r>
      <w:r w:rsidR="00C77473" w:rsidRPr="0066568D">
        <w:rPr>
          <w:rFonts w:ascii="Arial" w:hAnsi="Arial" w:cs="Arial"/>
          <w:b/>
          <w:sz w:val="24"/>
          <w:szCs w:val="24"/>
        </w:rPr>
        <w:t>TAK</w:t>
      </w:r>
    </w:p>
    <w:p w14:paraId="3FA7ADE7" w14:textId="77777777" w:rsidR="00C77473" w:rsidRPr="0066568D" w:rsidRDefault="00DF704C" w:rsidP="00C77473">
      <w:pPr>
        <w:tabs>
          <w:tab w:val="left" w:pos="1830"/>
        </w:tabs>
        <w:spacing w:before="120" w:after="120" w:line="276" w:lineRule="auto"/>
        <w:ind w:left="709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989786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7473" w:rsidRPr="0066568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77473" w:rsidRPr="0066568D">
        <w:rPr>
          <w:rFonts w:ascii="Arial" w:hAnsi="Arial" w:cs="Arial"/>
          <w:sz w:val="24"/>
          <w:szCs w:val="24"/>
        </w:rPr>
        <w:t xml:space="preserve"> </w:t>
      </w:r>
      <w:r w:rsidR="00C77473" w:rsidRPr="0066568D">
        <w:rPr>
          <w:rFonts w:ascii="Arial" w:hAnsi="Arial" w:cs="Arial"/>
          <w:b/>
          <w:sz w:val="24"/>
          <w:szCs w:val="24"/>
        </w:rPr>
        <w:t>NIE</w:t>
      </w:r>
    </w:p>
    <w:p w14:paraId="0C1B9AE1" w14:textId="77777777" w:rsidR="00C77473" w:rsidRPr="0066568D" w:rsidRDefault="00C77473" w:rsidP="00C77473">
      <w:pPr>
        <w:pStyle w:val="Akapitzlist"/>
        <w:spacing w:after="120" w:line="276" w:lineRule="auto"/>
        <w:ind w:left="426"/>
        <w:contextualSpacing w:val="0"/>
        <w:jc w:val="left"/>
        <w:rPr>
          <w:rFonts w:ascii="Arial" w:hAnsi="Arial" w:cs="Arial"/>
          <w:sz w:val="24"/>
          <w:szCs w:val="24"/>
        </w:rPr>
      </w:pPr>
      <w:r w:rsidRPr="0066568D">
        <w:rPr>
          <w:rFonts w:ascii="Arial" w:hAnsi="Arial" w:cs="Arial"/>
          <w:sz w:val="24"/>
          <w:szCs w:val="24"/>
        </w:rPr>
        <w:t>Jeśli TAK:</w:t>
      </w:r>
    </w:p>
    <w:p w14:paraId="0F982CBE" w14:textId="535C56E8" w:rsidR="00C77473" w:rsidRPr="0066568D" w:rsidRDefault="00C77473" w:rsidP="00C77473">
      <w:pPr>
        <w:pStyle w:val="Akapitzlist"/>
        <w:numPr>
          <w:ilvl w:val="0"/>
          <w:numId w:val="24"/>
        </w:numPr>
        <w:spacing w:after="120" w:line="276" w:lineRule="auto"/>
        <w:contextualSpacing w:val="0"/>
        <w:jc w:val="left"/>
        <w:rPr>
          <w:rFonts w:ascii="Arial" w:hAnsi="Arial" w:cs="Arial"/>
          <w:sz w:val="24"/>
          <w:szCs w:val="24"/>
        </w:rPr>
      </w:pPr>
      <w:r w:rsidRPr="0066568D">
        <w:rPr>
          <w:rFonts w:ascii="Arial" w:hAnsi="Arial" w:cs="Arial"/>
          <w:sz w:val="24"/>
          <w:szCs w:val="24"/>
        </w:rPr>
        <w:t>Dołącz jako załącznik do wniosku o dofinansowanie</w:t>
      </w:r>
      <w:r w:rsidR="00AE1C82" w:rsidRPr="0066568D">
        <w:rPr>
          <w:rFonts w:ascii="Arial" w:hAnsi="Arial" w:cs="Arial"/>
          <w:sz w:val="24"/>
          <w:szCs w:val="24"/>
        </w:rPr>
        <w:t xml:space="preserve"> oświadczenie</w:t>
      </w:r>
      <w:r w:rsidR="0066568D">
        <w:rPr>
          <w:rFonts w:ascii="Arial" w:hAnsi="Arial" w:cs="Arial"/>
          <w:sz w:val="24"/>
          <w:szCs w:val="24"/>
        </w:rPr>
        <w:t xml:space="preserve"> </w:t>
      </w:r>
      <w:r w:rsidR="0066568D" w:rsidRPr="0066568D">
        <w:rPr>
          <w:rFonts w:ascii="Arial" w:hAnsi="Arial" w:cs="Arial"/>
          <w:sz w:val="24"/>
          <w:szCs w:val="24"/>
        </w:rPr>
        <w:t>(</w:t>
      </w:r>
      <w:bookmarkStart w:id="13" w:name="_Hlk189829567"/>
      <w:r w:rsidR="0066568D" w:rsidRPr="0066568D">
        <w:rPr>
          <w:rFonts w:ascii="Arial" w:hAnsi="Arial" w:cs="Arial"/>
          <w:sz w:val="24"/>
        </w:rPr>
        <w:t>wg stanu na dzień złożenia wniosku o dofinansowanie</w:t>
      </w:r>
      <w:bookmarkEnd w:id="13"/>
      <w:r w:rsidR="0066568D" w:rsidRPr="0066568D">
        <w:rPr>
          <w:rFonts w:ascii="Arial" w:hAnsi="Arial" w:cs="Arial"/>
          <w:sz w:val="24"/>
        </w:rPr>
        <w:t>)</w:t>
      </w:r>
      <w:r w:rsidR="0066568D" w:rsidRPr="0066568D">
        <w:rPr>
          <w:rFonts w:ascii="Arial" w:hAnsi="Arial" w:cs="Arial"/>
          <w:sz w:val="24"/>
          <w:szCs w:val="24"/>
        </w:rPr>
        <w:t xml:space="preserve"> </w:t>
      </w:r>
      <w:r w:rsidR="00AE1C82" w:rsidRPr="0066568D">
        <w:rPr>
          <w:rFonts w:ascii="Arial" w:hAnsi="Arial" w:cs="Arial"/>
          <w:sz w:val="24"/>
          <w:szCs w:val="24"/>
        </w:rPr>
        <w:t>dotyczące obszaru powiatu, w którym planowane jest przedsięwzięcie</w:t>
      </w:r>
      <w:r w:rsidR="00D460BE" w:rsidRPr="00D460BE">
        <w:rPr>
          <w:rFonts w:ascii="Arial" w:hAnsi="Arial" w:cs="Arial"/>
          <w:sz w:val="24"/>
          <w:szCs w:val="20"/>
        </w:rPr>
        <w:t xml:space="preserve"> </w:t>
      </w:r>
      <w:r w:rsidR="00D460BE">
        <w:rPr>
          <w:rFonts w:ascii="Arial" w:hAnsi="Arial" w:cs="Arial"/>
          <w:sz w:val="24"/>
          <w:szCs w:val="20"/>
        </w:rPr>
        <w:t>(o</w:t>
      </w:r>
      <w:r w:rsidR="00D460BE" w:rsidRPr="00ED5F77">
        <w:rPr>
          <w:rFonts w:ascii="Arial" w:hAnsi="Arial" w:cs="Arial"/>
          <w:sz w:val="24"/>
          <w:szCs w:val="20"/>
        </w:rPr>
        <w:t>świadczenie</w:t>
      </w:r>
      <w:r w:rsidR="00D460BE" w:rsidRPr="00ED5F77">
        <w:rPr>
          <w:rFonts w:ascii="Arial" w:hAnsi="Arial" w:cs="Arial"/>
          <w:sz w:val="24"/>
        </w:rPr>
        <w:t xml:space="preserve"> należy przedstawić w formie skanu lub pliku z</w:t>
      </w:r>
      <w:r w:rsidR="008D12C1">
        <w:rPr>
          <w:rFonts w:ascii="Arial" w:hAnsi="Arial" w:cs="Arial"/>
          <w:sz w:val="24"/>
        </w:rPr>
        <w:t> </w:t>
      </w:r>
      <w:r w:rsidR="00D460BE" w:rsidRPr="00ED5F77">
        <w:rPr>
          <w:rFonts w:ascii="Arial" w:hAnsi="Arial" w:cs="Arial"/>
          <w:sz w:val="24"/>
        </w:rPr>
        <w:t>elektronicznym podpisem kwalifikowanym, podpisane zgodnie z zasadami reprezentacji</w:t>
      </w:r>
      <w:r w:rsidR="00D460BE">
        <w:rPr>
          <w:rFonts w:ascii="Arial" w:hAnsi="Arial" w:cs="Arial"/>
          <w:sz w:val="24"/>
        </w:rPr>
        <w:t>)</w:t>
      </w:r>
      <w:r w:rsidR="00AE1C82" w:rsidRPr="0066568D">
        <w:rPr>
          <w:rFonts w:ascii="Arial" w:hAnsi="Arial" w:cs="Arial"/>
          <w:sz w:val="24"/>
          <w:szCs w:val="24"/>
        </w:rPr>
        <w:t>, w zakresie:</w:t>
      </w:r>
    </w:p>
    <w:p w14:paraId="1CE11F39" w14:textId="26F9C93D" w:rsidR="00AE1C82" w:rsidRPr="0066568D" w:rsidRDefault="00AE1C82" w:rsidP="00AE1C82">
      <w:pPr>
        <w:pStyle w:val="Akapitzlist"/>
        <w:numPr>
          <w:ilvl w:val="0"/>
          <w:numId w:val="25"/>
        </w:numPr>
        <w:spacing w:after="120" w:line="276" w:lineRule="auto"/>
        <w:ind w:left="1134"/>
        <w:contextualSpacing w:val="0"/>
        <w:jc w:val="left"/>
        <w:rPr>
          <w:rFonts w:ascii="Arial" w:hAnsi="Arial" w:cs="Arial"/>
          <w:sz w:val="24"/>
          <w:szCs w:val="24"/>
        </w:rPr>
      </w:pPr>
      <w:r w:rsidRPr="0066568D">
        <w:rPr>
          <w:rFonts w:ascii="Arial" w:hAnsi="Arial" w:cs="Arial"/>
          <w:sz w:val="24"/>
          <w:szCs w:val="24"/>
        </w:rPr>
        <w:t>liczby dzieci z niepełnosprawnościami przebywających w rodzinnej pieczy zastępczej;</w:t>
      </w:r>
    </w:p>
    <w:p w14:paraId="31636109" w14:textId="36C754B0" w:rsidR="00AE1C82" w:rsidRPr="0066568D" w:rsidRDefault="00AE1C82" w:rsidP="00AE1C82">
      <w:pPr>
        <w:pStyle w:val="Akapitzlist"/>
        <w:numPr>
          <w:ilvl w:val="0"/>
          <w:numId w:val="25"/>
        </w:numPr>
        <w:spacing w:after="120" w:line="276" w:lineRule="auto"/>
        <w:ind w:left="1134"/>
        <w:contextualSpacing w:val="0"/>
        <w:jc w:val="left"/>
        <w:rPr>
          <w:rFonts w:ascii="Arial" w:hAnsi="Arial" w:cs="Arial"/>
          <w:sz w:val="24"/>
          <w:szCs w:val="24"/>
        </w:rPr>
      </w:pPr>
      <w:r w:rsidRPr="0066568D">
        <w:rPr>
          <w:rFonts w:ascii="Arial" w:hAnsi="Arial" w:cs="Arial"/>
          <w:sz w:val="24"/>
          <w:szCs w:val="24"/>
        </w:rPr>
        <w:t>liczby dzieci w rodzinnej pieczy zastępczej ogółem;</w:t>
      </w:r>
    </w:p>
    <w:p w14:paraId="6D07DF73" w14:textId="41640BAC" w:rsidR="00C77473" w:rsidRPr="0066568D" w:rsidRDefault="00C77473" w:rsidP="00C77473">
      <w:pPr>
        <w:pStyle w:val="Akapitzlist"/>
        <w:numPr>
          <w:ilvl w:val="0"/>
          <w:numId w:val="24"/>
        </w:numPr>
        <w:spacing w:after="120" w:line="276" w:lineRule="auto"/>
        <w:contextualSpacing w:val="0"/>
        <w:jc w:val="left"/>
        <w:rPr>
          <w:rFonts w:ascii="Arial" w:hAnsi="Arial" w:cs="Arial"/>
          <w:sz w:val="24"/>
          <w:szCs w:val="24"/>
        </w:rPr>
      </w:pPr>
      <w:r w:rsidRPr="0066568D">
        <w:rPr>
          <w:rFonts w:ascii="Arial" w:hAnsi="Arial" w:cs="Arial"/>
          <w:sz w:val="24"/>
          <w:szCs w:val="24"/>
        </w:rPr>
        <w:t xml:space="preserve">Podaj </w:t>
      </w:r>
      <w:r w:rsidR="00AE1C82" w:rsidRPr="0066568D">
        <w:rPr>
          <w:rFonts w:ascii="Arial" w:hAnsi="Arial" w:cs="Arial"/>
          <w:sz w:val="24"/>
          <w:szCs w:val="20"/>
        </w:rPr>
        <w:t>procentowy udział dzieci z niepełnosprawnościami przebywających w rodzinnej pieczy zastępczej do dzieci w rodzinnej pieczy zastępczej ogółem</w:t>
      </w:r>
      <w:r w:rsidR="0066568D" w:rsidRPr="0066568D">
        <w:rPr>
          <w:rFonts w:ascii="Arial" w:hAnsi="Arial" w:cs="Arial"/>
          <w:sz w:val="24"/>
          <w:szCs w:val="20"/>
        </w:rPr>
        <w:t xml:space="preserve"> w powiecie</w:t>
      </w:r>
      <w:r w:rsidR="002B025D">
        <w:rPr>
          <w:rFonts w:ascii="Arial" w:hAnsi="Arial" w:cs="Arial"/>
          <w:sz w:val="24"/>
          <w:szCs w:val="20"/>
        </w:rPr>
        <w:t>, w</w:t>
      </w:r>
      <w:r w:rsidR="001E21A3">
        <w:rPr>
          <w:rFonts w:ascii="Arial" w:hAnsi="Arial" w:cs="Arial"/>
          <w:sz w:val="24"/>
          <w:szCs w:val="20"/>
        </w:rPr>
        <w:t> </w:t>
      </w:r>
      <w:r w:rsidR="002B025D">
        <w:rPr>
          <w:rFonts w:ascii="Arial" w:hAnsi="Arial" w:cs="Arial"/>
          <w:sz w:val="24"/>
          <w:szCs w:val="20"/>
        </w:rPr>
        <w:t>którym planowane jest przedsięwzięcie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C77473" w14:paraId="3AB5F7E7" w14:textId="77777777" w:rsidTr="009B4E59">
        <w:tc>
          <w:tcPr>
            <w:tcW w:w="9973" w:type="dxa"/>
          </w:tcPr>
          <w:p w14:paraId="62142AAC" w14:textId="77777777" w:rsidR="00C77473" w:rsidRDefault="00C77473" w:rsidP="009B4E59">
            <w:pPr>
              <w:pStyle w:val="Bezodstpw"/>
              <w:spacing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6568D"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</w:tbl>
    <w:p w14:paraId="432C99B5" w14:textId="6A07449B" w:rsidR="00491B37" w:rsidRPr="00EC3969" w:rsidRDefault="00491B37" w:rsidP="0021339C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F54F45">
        <w:rPr>
          <w:rFonts w:ascii="Arial" w:hAnsi="Arial" w:cs="Arial"/>
          <w:b/>
          <w:sz w:val="24"/>
          <w:szCs w:val="24"/>
        </w:rPr>
        <w:t>Dostępność transportowa</w:t>
      </w:r>
      <w:r w:rsidR="00C64FC5">
        <w:rPr>
          <w:rFonts w:ascii="Arial" w:hAnsi="Arial" w:cs="Arial"/>
          <w:b/>
          <w:sz w:val="24"/>
          <w:szCs w:val="24"/>
        </w:rPr>
        <w:t xml:space="preserve"> – na potrzeby oceny kryterium jakości</w:t>
      </w:r>
      <w:r w:rsidR="00EF5F02">
        <w:rPr>
          <w:rFonts w:ascii="Arial" w:hAnsi="Arial" w:cs="Arial"/>
          <w:b/>
          <w:sz w:val="24"/>
          <w:szCs w:val="24"/>
        </w:rPr>
        <w:t>owego</w:t>
      </w:r>
    </w:p>
    <w:p w14:paraId="11FB494F" w14:textId="77777777" w:rsidR="00E55774" w:rsidRDefault="003A5C62" w:rsidP="0021339C">
      <w:pPr>
        <w:pStyle w:val="Akapitzlist"/>
        <w:numPr>
          <w:ilvl w:val="0"/>
          <w:numId w:val="9"/>
        </w:numPr>
        <w:spacing w:after="120" w:line="276" w:lineRule="auto"/>
        <w:contextualSpacing w:val="0"/>
        <w:jc w:val="left"/>
        <w:rPr>
          <w:rFonts w:ascii="Arial" w:hAnsi="Arial" w:cs="Arial"/>
          <w:sz w:val="24"/>
          <w:szCs w:val="24"/>
        </w:rPr>
      </w:pPr>
      <w:r w:rsidRPr="00E55774">
        <w:rPr>
          <w:rFonts w:ascii="Arial" w:hAnsi="Arial" w:cs="Arial"/>
          <w:sz w:val="24"/>
          <w:szCs w:val="24"/>
        </w:rPr>
        <w:t>C</w:t>
      </w:r>
      <w:r w:rsidR="00491B37" w:rsidRPr="00E55774">
        <w:rPr>
          <w:rFonts w:ascii="Arial" w:hAnsi="Arial" w:cs="Arial"/>
          <w:sz w:val="24"/>
          <w:szCs w:val="24"/>
        </w:rPr>
        <w:t>zy rodzinny dom dziecka jest skomunikowany z transportem zbiorowym, w odległości nie większej niż 500 m od działającego przystanku autobusowego/ tramwajowego/ kolejowego</w:t>
      </w:r>
      <w:r w:rsidRPr="00E55774">
        <w:rPr>
          <w:rFonts w:ascii="Arial" w:hAnsi="Arial" w:cs="Arial"/>
          <w:sz w:val="24"/>
          <w:szCs w:val="24"/>
        </w:rPr>
        <w:t>?</w:t>
      </w:r>
    </w:p>
    <w:p w14:paraId="21119530" w14:textId="2E38B7F9" w:rsidR="00491B37" w:rsidRPr="00E55774" w:rsidRDefault="00491B37" w:rsidP="00E55774">
      <w:pPr>
        <w:pStyle w:val="Akapitzlist"/>
        <w:spacing w:after="120" w:line="276" w:lineRule="auto"/>
        <w:contextualSpacing w:val="0"/>
        <w:jc w:val="left"/>
        <w:rPr>
          <w:rFonts w:ascii="Arial" w:hAnsi="Arial" w:cs="Arial"/>
          <w:sz w:val="24"/>
          <w:szCs w:val="24"/>
        </w:rPr>
      </w:pPr>
      <w:r w:rsidRPr="00E55774">
        <w:rPr>
          <w:rFonts w:ascii="Arial" w:hAnsi="Arial" w:cs="Arial"/>
          <w:sz w:val="24"/>
          <w:szCs w:val="24"/>
        </w:rPr>
        <w:t>Przez działający przystanek rozumie się przystanek obsługiwany przez transport zbiorowy co najmniej w dni robocze na dzień złożenia wniosku o dofinansowanie</w:t>
      </w:r>
      <w:r w:rsidR="00AB6ABC">
        <w:rPr>
          <w:rFonts w:ascii="Arial" w:hAnsi="Arial" w:cs="Arial"/>
          <w:sz w:val="24"/>
          <w:szCs w:val="24"/>
        </w:rPr>
        <w:t>.</w:t>
      </w:r>
    </w:p>
    <w:bookmarkStart w:id="14" w:name="_Hlk189820134"/>
    <w:p w14:paraId="3A952383" w14:textId="77777777" w:rsidR="00491B37" w:rsidRDefault="00DF704C" w:rsidP="00491B37">
      <w:pPr>
        <w:tabs>
          <w:tab w:val="left" w:pos="1830"/>
        </w:tabs>
        <w:spacing w:before="120" w:after="120" w:line="276" w:lineRule="auto"/>
        <w:ind w:left="1134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2140643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1B3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91B37">
        <w:rPr>
          <w:rFonts w:ascii="Arial" w:hAnsi="Arial" w:cs="Arial"/>
          <w:sz w:val="24"/>
          <w:szCs w:val="24"/>
        </w:rPr>
        <w:t xml:space="preserve"> </w:t>
      </w:r>
      <w:r w:rsidR="00491B37" w:rsidRPr="008B3E84">
        <w:rPr>
          <w:rFonts w:ascii="Arial" w:hAnsi="Arial" w:cs="Arial"/>
          <w:b/>
          <w:sz w:val="24"/>
          <w:szCs w:val="24"/>
        </w:rPr>
        <w:t>TAK</w:t>
      </w:r>
    </w:p>
    <w:p w14:paraId="0680209A" w14:textId="77777777" w:rsidR="00491B37" w:rsidRDefault="00DF704C" w:rsidP="00491B37">
      <w:pPr>
        <w:tabs>
          <w:tab w:val="left" w:pos="1830"/>
        </w:tabs>
        <w:spacing w:before="120" w:after="120" w:line="276" w:lineRule="auto"/>
        <w:ind w:left="1134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4527806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1B3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91B37">
        <w:rPr>
          <w:rFonts w:ascii="Arial" w:hAnsi="Arial" w:cs="Arial"/>
          <w:sz w:val="24"/>
          <w:szCs w:val="24"/>
        </w:rPr>
        <w:t xml:space="preserve"> </w:t>
      </w:r>
      <w:r w:rsidR="00491B37" w:rsidRPr="008B3E84">
        <w:rPr>
          <w:rFonts w:ascii="Arial" w:hAnsi="Arial" w:cs="Arial"/>
          <w:b/>
          <w:sz w:val="24"/>
          <w:szCs w:val="24"/>
        </w:rPr>
        <w:t>NIE</w:t>
      </w:r>
    </w:p>
    <w:bookmarkEnd w:id="14"/>
    <w:p w14:paraId="2BB83751" w14:textId="2B24900F" w:rsidR="00EF5F02" w:rsidRDefault="00491B37" w:rsidP="00E55774">
      <w:pPr>
        <w:pStyle w:val="Akapitzlist"/>
        <w:spacing w:after="120" w:line="276" w:lineRule="auto"/>
        <w:ind w:left="709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Jeśli </w:t>
      </w:r>
      <w:r w:rsidR="00C64FC5">
        <w:rPr>
          <w:rFonts w:ascii="Arial" w:hAnsi="Arial" w:cs="Arial"/>
          <w:sz w:val="24"/>
          <w:szCs w:val="24"/>
        </w:rPr>
        <w:t>TAK</w:t>
      </w:r>
      <w:r w:rsidR="00EF5F02">
        <w:rPr>
          <w:rFonts w:ascii="Arial" w:hAnsi="Arial" w:cs="Arial"/>
          <w:sz w:val="24"/>
          <w:szCs w:val="24"/>
        </w:rPr>
        <w:t>:</w:t>
      </w:r>
    </w:p>
    <w:p w14:paraId="311CC01E" w14:textId="1998BCB7" w:rsidR="00EF5F02" w:rsidRPr="005948AF" w:rsidRDefault="00F700D1" w:rsidP="00CE21DE">
      <w:pPr>
        <w:pStyle w:val="Akapitzlist"/>
        <w:numPr>
          <w:ilvl w:val="0"/>
          <w:numId w:val="18"/>
        </w:numPr>
        <w:spacing w:after="120" w:line="276" w:lineRule="auto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491B37" w:rsidRPr="00EF5F02">
        <w:rPr>
          <w:rFonts w:ascii="Arial" w:hAnsi="Arial" w:cs="Arial"/>
          <w:sz w:val="24"/>
          <w:szCs w:val="24"/>
        </w:rPr>
        <w:t xml:space="preserve">odaj link do rozkładu jazdy </w:t>
      </w:r>
      <w:r w:rsidR="00EF5F02" w:rsidRPr="00EF5F02">
        <w:rPr>
          <w:rFonts w:ascii="Arial" w:hAnsi="Arial" w:cs="Arial"/>
          <w:sz w:val="24"/>
          <w:szCs w:val="24"/>
        </w:rPr>
        <w:t>oraz</w:t>
      </w:r>
      <w:r w:rsidR="00EF5F02">
        <w:rPr>
          <w:rFonts w:ascii="Arial" w:hAnsi="Arial" w:cs="Arial"/>
          <w:sz w:val="24"/>
          <w:szCs w:val="24"/>
        </w:rPr>
        <w:t xml:space="preserve"> </w:t>
      </w:r>
      <w:r w:rsidR="00491B37" w:rsidRPr="00EF5F02">
        <w:rPr>
          <w:rFonts w:ascii="Arial" w:hAnsi="Arial" w:cs="Arial"/>
          <w:sz w:val="24"/>
          <w:szCs w:val="24"/>
        </w:rPr>
        <w:t>opisz, jak często przystanek obsługiwany jest przez transport zbiorowy</w:t>
      </w:r>
      <w:r w:rsidR="00BB12CE">
        <w:rPr>
          <w:rFonts w:ascii="Arial" w:hAnsi="Arial" w:cs="Arial"/>
          <w:sz w:val="24"/>
          <w:szCs w:val="24"/>
        </w:rPr>
        <w:t>,</w:t>
      </w:r>
    </w:p>
    <w:p w14:paraId="01F3274A" w14:textId="523B8CDE" w:rsidR="00B07F52" w:rsidRPr="005948AF" w:rsidRDefault="00CE21DE" w:rsidP="00CE21DE">
      <w:pPr>
        <w:pStyle w:val="Akapitzlist"/>
        <w:numPr>
          <w:ilvl w:val="0"/>
          <w:numId w:val="18"/>
        </w:numPr>
        <w:jc w:val="left"/>
        <w:rPr>
          <w:rFonts w:ascii="Arial" w:hAnsi="Arial" w:cs="Arial"/>
          <w:sz w:val="24"/>
          <w:szCs w:val="24"/>
        </w:rPr>
      </w:pPr>
      <w:bookmarkStart w:id="15" w:name="_Hlk188877736"/>
      <w:r>
        <w:rPr>
          <w:rFonts w:ascii="Arial" w:hAnsi="Arial" w:cs="Arial"/>
          <w:sz w:val="24"/>
          <w:szCs w:val="24"/>
        </w:rPr>
        <w:t>podaj</w:t>
      </w:r>
      <w:r w:rsidRPr="005948AF">
        <w:rPr>
          <w:rFonts w:ascii="Arial" w:hAnsi="Arial" w:cs="Arial"/>
          <w:sz w:val="24"/>
          <w:szCs w:val="24"/>
        </w:rPr>
        <w:t xml:space="preserve"> </w:t>
      </w:r>
      <w:r w:rsidR="00B07F52" w:rsidRPr="005948AF">
        <w:rPr>
          <w:rFonts w:ascii="Arial" w:hAnsi="Arial" w:cs="Arial"/>
          <w:sz w:val="24"/>
          <w:szCs w:val="24"/>
        </w:rPr>
        <w:t>link do mapy</w:t>
      </w:r>
      <w:r w:rsidR="00E22463" w:rsidRPr="005948AF">
        <w:rPr>
          <w:rFonts w:ascii="Arial" w:hAnsi="Arial" w:cs="Arial"/>
          <w:sz w:val="24"/>
          <w:szCs w:val="24"/>
        </w:rPr>
        <w:t xml:space="preserve"> </w:t>
      </w:r>
      <w:r w:rsidR="00EF5F02" w:rsidRPr="005948AF">
        <w:rPr>
          <w:rFonts w:ascii="Arial" w:hAnsi="Arial" w:cs="Arial"/>
          <w:sz w:val="24"/>
          <w:szCs w:val="24"/>
        </w:rPr>
        <w:t xml:space="preserve">z wyznaczoną trasą </w:t>
      </w:r>
      <w:r w:rsidR="00B07F52" w:rsidRPr="005948AF">
        <w:rPr>
          <w:rFonts w:ascii="Arial" w:hAnsi="Arial" w:cs="Arial"/>
          <w:sz w:val="24"/>
          <w:szCs w:val="24"/>
        </w:rPr>
        <w:t>obrazując</w:t>
      </w:r>
      <w:r w:rsidR="00E22463" w:rsidRPr="005948AF">
        <w:rPr>
          <w:rFonts w:ascii="Arial" w:hAnsi="Arial" w:cs="Arial"/>
          <w:sz w:val="24"/>
          <w:szCs w:val="24"/>
        </w:rPr>
        <w:t>ą</w:t>
      </w:r>
      <w:r w:rsidR="00B07F52" w:rsidRPr="005948AF">
        <w:rPr>
          <w:rFonts w:ascii="Arial" w:hAnsi="Arial" w:cs="Arial"/>
          <w:sz w:val="24"/>
          <w:szCs w:val="24"/>
        </w:rPr>
        <w:t xml:space="preserve"> odległość rodzinnego domu dziecka od działającego przystanku autobusowego/tramwajowego/kolejowego.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1751B4" w:rsidRPr="00587284" w14:paraId="38CEAC75" w14:textId="77777777" w:rsidTr="00CC6FF1">
        <w:tc>
          <w:tcPr>
            <w:tcW w:w="9973" w:type="dxa"/>
          </w:tcPr>
          <w:p w14:paraId="326070A8" w14:textId="6A186382" w:rsidR="001751B4" w:rsidRPr="00587284" w:rsidRDefault="00EF5F02" w:rsidP="00CC6FF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16" w:name="_Hlk187751700"/>
            <w:bookmarkEnd w:id="15"/>
            <w:r w:rsidRPr="00EF5F02"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  <w:bookmarkEnd w:id="16"/>
    </w:tbl>
    <w:p w14:paraId="1775338A" w14:textId="77777777" w:rsidR="00491B37" w:rsidRDefault="00491B37" w:rsidP="00491B37">
      <w:pPr>
        <w:pStyle w:val="Akapitzlist"/>
        <w:spacing w:after="0" w:line="276" w:lineRule="auto"/>
        <w:ind w:left="1145"/>
        <w:jc w:val="left"/>
        <w:rPr>
          <w:rFonts w:ascii="Arial" w:hAnsi="Arial" w:cs="Arial"/>
          <w:b/>
          <w:sz w:val="24"/>
          <w:szCs w:val="24"/>
        </w:rPr>
      </w:pPr>
    </w:p>
    <w:p w14:paraId="6C27F9E1" w14:textId="5ED6927D" w:rsidR="00491B37" w:rsidRPr="004B6D55" w:rsidRDefault="004554E3" w:rsidP="0021339C">
      <w:pPr>
        <w:pStyle w:val="Akapitzlist"/>
        <w:numPr>
          <w:ilvl w:val="0"/>
          <w:numId w:val="9"/>
        </w:numPr>
        <w:spacing w:after="120" w:line="276" w:lineRule="auto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491B37">
        <w:rPr>
          <w:rFonts w:ascii="Arial" w:hAnsi="Arial" w:cs="Arial"/>
          <w:sz w:val="24"/>
          <w:szCs w:val="24"/>
        </w:rPr>
        <w:t xml:space="preserve">zy </w:t>
      </w:r>
      <w:r w:rsidR="00491B37" w:rsidRPr="004B6D55">
        <w:rPr>
          <w:rFonts w:ascii="Arial" w:hAnsi="Arial" w:cs="Arial"/>
          <w:sz w:val="24"/>
          <w:szCs w:val="24"/>
        </w:rPr>
        <w:t>rodzinn</w:t>
      </w:r>
      <w:r w:rsidR="00491B37">
        <w:rPr>
          <w:rFonts w:ascii="Arial" w:hAnsi="Arial" w:cs="Arial"/>
          <w:sz w:val="24"/>
          <w:szCs w:val="24"/>
        </w:rPr>
        <w:t>y</w:t>
      </w:r>
      <w:r w:rsidR="00491B37" w:rsidRPr="004B6D55">
        <w:rPr>
          <w:rFonts w:ascii="Arial" w:hAnsi="Arial" w:cs="Arial"/>
          <w:sz w:val="24"/>
          <w:szCs w:val="24"/>
        </w:rPr>
        <w:t xml:space="preserve"> dom dziecka jest lokalizowany w pobliżu miejsc użyteczności publicznej w odległości nie większej niż 3</w:t>
      </w:r>
      <w:r w:rsidR="00491B37">
        <w:rPr>
          <w:rFonts w:ascii="Arial" w:hAnsi="Arial" w:cs="Arial"/>
          <w:sz w:val="24"/>
          <w:szCs w:val="24"/>
        </w:rPr>
        <w:t xml:space="preserve"> </w:t>
      </w:r>
      <w:r w:rsidR="00491B37" w:rsidRPr="004B6D55">
        <w:rPr>
          <w:rFonts w:ascii="Arial" w:hAnsi="Arial" w:cs="Arial"/>
          <w:sz w:val="24"/>
          <w:szCs w:val="24"/>
        </w:rPr>
        <w:t>k</w:t>
      </w:r>
      <w:r w:rsidR="00491B37">
        <w:rPr>
          <w:rFonts w:ascii="Arial" w:hAnsi="Arial" w:cs="Arial"/>
          <w:sz w:val="24"/>
          <w:szCs w:val="24"/>
        </w:rPr>
        <w:t>ilometry</w:t>
      </w:r>
      <w:r>
        <w:rPr>
          <w:rFonts w:ascii="Arial" w:hAnsi="Arial" w:cs="Arial"/>
          <w:sz w:val="24"/>
          <w:szCs w:val="24"/>
        </w:rPr>
        <w:t>?</w:t>
      </w:r>
    </w:p>
    <w:p w14:paraId="54AA2DEA" w14:textId="77777777" w:rsidR="00491B37" w:rsidRDefault="00DF704C" w:rsidP="00491B37">
      <w:pPr>
        <w:tabs>
          <w:tab w:val="left" w:pos="1830"/>
        </w:tabs>
        <w:spacing w:before="120" w:after="120" w:line="276" w:lineRule="auto"/>
        <w:ind w:left="1134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9425789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1B3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91B37">
        <w:rPr>
          <w:rFonts w:ascii="Arial" w:hAnsi="Arial" w:cs="Arial"/>
          <w:sz w:val="24"/>
          <w:szCs w:val="24"/>
        </w:rPr>
        <w:t xml:space="preserve"> </w:t>
      </w:r>
      <w:r w:rsidR="00491B37" w:rsidRPr="008B3E84">
        <w:rPr>
          <w:rFonts w:ascii="Arial" w:hAnsi="Arial" w:cs="Arial"/>
          <w:b/>
          <w:sz w:val="24"/>
          <w:szCs w:val="24"/>
        </w:rPr>
        <w:t>TAK</w:t>
      </w:r>
    </w:p>
    <w:p w14:paraId="1FB0498B" w14:textId="3159B8FF" w:rsidR="00491B37" w:rsidRDefault="00DF704C" w:rsidP="00491B37">
      <w:pPr>
        <w:tabs>
          <w:tab w:val="left" w:pos="1830"/>
        </w:tabs>
        <w:spacing w:before="120" w:after="120" w:line="276" w:lineRule="auto"/>
        <w:ind w:left="1134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741175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104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91B37">
        <w:rPr>
          <w:rFonts w:ascii="Arial" w:hAnsi="Arial" w:cs="Arial"/>
          <w:sz w:val="24"/>
          <w:szCs w:val="24"/>
        </w:rPr>
        <w:t xml:space="preserve"> </w:t>
      </w:r>
      <w:r w:rsidR="00491B37" w:rsidRPr="008B3E84">
        <w:rPr>
          <w:rFonts w:ascii="Arial" w:hAnsi="Arial" w:cs="Arial"/>
          <w:b/>
          <w:sz w:val="24"/>
          <w:szCs w:val="24"/>
        </w:rPr>
        <w:t>NIE</w:t>
      </w:r>
    </w:p>
    <w:p w14:paraId="1384B5AB" w14:textId="0BE81559" w:rsidR="00EF5F02" w:rsidRDefault="00491B37" w:rsidP="001751B4">
      <w:pPr>
        <w:pStyle w:val="Akapitzlist"/>
        <w:spacing w:after="120" w:line="276" w:lineRule="auto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Jeśli </w:t>
      </w:r>
      <w:r w:rsidR="00C64FC5">
        <w:rPr>
          <w:rFonts w:ascii="Arial" w:hAnsi="Arial" w:cs="Arial"/>
          <w:sz w:val="24"/>
          <w:szCs w:val="24"/>
        </w:rPr>
        <w:t>TAK</w:t>
      </w:r>
      <w:r w:rsidR="00EF5F02">
        <w:rPr>
          <w:rFonts w:ascii="Arial" w:hAnsi="Arial" w:cs="Arial"/>
          <w:sz w:val="24"/>
          <w:szCs w:val="24"/>
        </w:rPr>
        <w:t>:</w:t>
      </w:r>
    </w:p>
    <w:p w14:paraId="1E7F1227" w14:textId="50CD03EC" w:rsidR="00EF5F02" w:rsidRPr="00A000C3" w:rsidRDefault="002963DA" w:rsidP="002963DA">
      <w:pPr>
        <w:pStyle w:val="Akapitzlist"/>
        <w:numPr>
          <w:ilvl w:val="0"/>
          <w:numId w:val="18"/>
        </w:num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podaj</w:t>
      </w:r>
      <w:r w:rsidRPr="00A000C3">
        <w:rPr>
          <w:rFonts w:ascii="Arial" w:hAnsi="Arial" w:cs="Arial"/>
          <w:sz w:val="24"/>
          <w:szCs w:val="24"/>
        </w:rPr>
        <w:t xml:space="preserve"> </w:t>
      </w:r>
      <w:r w:rsidR="00EF5F02" w:rsidRPr="00A000C3">
        <w:rPr>
          <w:rFonts w:ascii="Arial" w:hAnsi="Arial" w:cs="Arial"/>
          <w:sz w:val="24"/>
          <w:szCs w:val="24"/>
        </w:rPr>
        <w:t xml:space="preserve">link do mapy z wyznaczoną trasą obrazującą odległość rodzinnego domu dziecka od </w:t>
      </w:r>
      <w:r w:rsidR="00EF5F02" w:rsidRPr="00EF5F02">
        <w:rPr>
          <w:rFonts w:ascii="Arial" w:hAnsi="Arial" w:cs="Arial"/>
          <w:sz w:val="24"/>
          <w:szCs w:val="24"/>
        </w:rPr>
        <w:t>miejsc użyteczności publicznej</w:t>
      </w:r>
      <w:r w:rsidR="00EF5F02" w:rsidRPr="00A000C3"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1751B4" w:rsidRPr="00587284" w14:paraId="7885DD74" w14:textId="77777777" w:rsidTr="00CC6FF1">
        <w:tc>
          <w:tcPr>
            <w:tcW w:w="9973" w:type="dxa"/>
          </w:tcPr>
          <w:p w14:paraId="6031FB63" w14:textId="05A28128" w:rsidR="001751B4" w:rsidRPr="00587284" w:rsidRDefault="00EF5F02" w:rsidP="00CC6FF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F5F02"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</w:tbl>
    <w:p w14:paraId="6B2DDE9F" w14:textId="13DC7E51" w:rsidR="00C64FC5" w:rsidRPr="00C64FC5" w:rsidRDefault="00C64FC5" w:rsidP="0021339C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C64FC5">
        <w:rPr>
          <w:rFonts w:ascii="Arial" w:hAnsi="Arial" w:cs="Arial"/>
          <w:b/>
          <w:sz w:val="24"/>
          <w:szCs w:val="24"/>
        </w:rPr>
        <w:t xml:space="preserve">Wykorzystanie zasobów lokalowych </w:t>
      </w:r>
      <w:r w:rsidR="00EF5F02">
        <w:rPr>
          <w:rFonts w:ascii="Arial" w:hAnsi="Arial" w:cs="Arial"/>
          <w:b/>
          <w:sz w:val="24"/>
          <w:szCs w:val="24"/>
        </w:rPr>
        <w:t xml:space="preserve">wnioskodawcy </w:t>
      </w:r>
      <w:r w:rsidRPr="00C64FC5">
        <w:rPr>
          <w:rFonts w:ascii="Arial" w:hAnsi="Arial" w:cs="Arial"/>
          <w:b/>
          <w:sz w:val="24"/>
          <w:szCs w:val="24"/>
        </w:rPr>
        <w:softHyphen/>
      </w:r>
      <w:r>
        <w:rPr>
          <w:rFonts w:ascii="Arial" w:hAnsi="Arial" w:cs="Arial"/>
          <w:b/>
          <w:sz w:val="24"/>
          <w:szCs w:val="24"/>
        </w:rPr>
        <w:t>– na potrzeby oceny kryterium jakości</w:t>
      </w:r>
      <w:r w:rsidR="00EF5F02">
        <w:rPr>
          <w:rFonts w:ascii="Arial" w:hAnsi="Arial" w:cs="Arial"/>
          <w:b/>
          <w:sz w:val="24"/>
          <w:szCs w:val="24"/>
        </w:rPr>
        <w:t>owego</w:t>
      </w:r>
    </w:p>
    <w:p w14:paraId="1100BC25" w14:textId="3A923351" w:rsidR="00092957" w:rsidRPr="00F700D1" w:rsidRDefault="003A5C62">
      <w:pPr>
        <w:pStyle w:val="Akapitzlist"/>
        <w:spacing w:after="120" w:line="276" w:lineRule="auto"/>
        <w:ind w:left="425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Czy w</w:t>
      </w:r>
      <w:r w:rsidRPr="00296F0D">
        <w:rPr>
          <w:rFonts w:ascii="Arial" w:hAnsi="Arial" w:cs="Arial"/>
          <w:sz w:val="24"/>
          <w:szCs w:val="24"/>
        </w:rPr>
        <w:t xml:space="preserve"> projekcie</w:t>
      </w:r>
      <w:r w:rsidR="00092957">
        <w:rPr>
          <w:rFonts w:ascii="Arial" w:hAnsi="Arial" w:cs="Arial"/>
          <w:sz w:val="24"/>
          <w:szCs w:val="24"/>
        </w:rPr>
        <w:t xml:space="preserve">, </w:t>
      </w:r>
      <w:r w:rsidR="00092957" w:rsidRPr="00092957">
        <w:rPr>
          <w:rFonts w:ascii="Arial" w:hAnsi="Arial" w:cs="Arial"/>
          <w:sz w:val="24"/>
          <w:szCs w:val="24"/>
        </w:rPr>
        <w:t>na potrzeby rodzinnego domu dziecka</w:t>
      </w:r>
      <w:r w:rsidR="00092957">
        <w:rPr>
          <w:rFonts w:ascii="Arial" w:hAnsi="Arial" w:cs="Arial"/>
          <w:sz w:val="24"/>
          <w:szCs w:val="24"/>
        </w:rPr>
        <w:t>,</w:t>
      </w:r>
      <w:r w:rsidRPr="00296F0D">
        <w:rPr>
          <w:rFonts w:ascii="Arial" w:hAnsi="Arial" w:cs="Arial"/>
          <w:sz w:val="24"/>
          <w:szCs w:val="24"/>
        </w:rPr>
        <w:t xml:space="preserve"> zaplanowano wykorzystanie istniejących zasobów lokalowych należących </w:t>
      </w:r>
      <w:r w:rsidR="002963DA">
        <w:rPr>
          <w:rFonts w:ascii="Arial" w:hAnsi="Arial" w:cs="Arial"/>
          <w:sz w:val="24"/>
          <w:szCs w:val="24"/>
        </w:rPr>
        <w:t xml:space="preserve">(na dzień składania wniosku) </w:t>
      </w:r>
      <w:r w:rsidRPr="00296F0D">
        <w:rPr>
          <w:rFonts w:ascii="Arial" w:hAnsi="Arial" w:cs="Arial"/>
          <w:sz w:val="24"/>
          <w:szCs w:val="24"/>
        </w:rPr>
        <w:t>do wnioskodawcy</w:t>
      </w:r>
      <w:r>
        <w:rPr>
          <w:rFonts w:ascii="Arial" w:hAnsi="Arial" w:cs="Arial"/>
          <w:sz w:val="24"/>
          <w:szCs w:val="24"/>
        </w:rPr>
        <w:t>?</w:t>
      </w:r>
    </w:p>
    <w:p w14:paraId="12D0AB59" w14:textId="2B0B9089" w:rsidR="004F1044" w:rsidRDefault="00DF704C" w:rsidP="004F1044">
      <w:pPr>
        <w:tabs>
          <w:tab w:val="left" w:pos="1830"/>
        </w:tabs>
        <w:spacing w:before="120" w:after="120" w:line="276" w:lineRule="auto"/>
        <w:ind w:left="1134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2531133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104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F1044">
        <w:rPr>
          <w:rFonts w:ascii="Arial" w:hAnsi="Arial" w:cs="Arial"/>
          <w:sz w:val="24"/>
          <w:szCs w:val="24"/>
        </w:rPr>
        <w:t xml:space="preserve"> </w:t>
      </w:r>
      <w:r w:rsidR="004F1044" w:rsidRPr="008B3E84">
        <w:rPr>
          <w:rFonts w:ascii="Arial" w:hAnsi="Arial" w:cs="Arial"/>
          <w:b/>
          <w:sz w:val="24"/>
          <w:szCs w:val="24"/>
        </w:rPr>
        <w:t>TAK</w:t>
      </w:r>
    </w:p>
    <w:p w14:paraId="6A4A2B0E" w14:textId="77777777" w:rsidR="004F1044" w:rsidRDefault="00DF704C" w:rsidP="004F1044">
      <w:pPr>
        <w:tabs>
          <w:tab w:val="left" w:pos="1830"/>
        </w:tabs>
        <w:spacing w:before="120" w:after="120" w:line="276" w:lineRule="auto"/>
        <w:ind w:left="1134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9903566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104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F1044">
        <w:rPr>
          <w:rFonts w:ascii="Arial" w:hAnsi="Arial" w:cs="Arial"/>
          <w:sz w:val="24"/>
          <w:szCs w:val="24"/>
        </w:rPr>
        <w:t xml:space="preserve"> </w:t>
      </w:r>
      <w:r w:rsidR="004F1044" w:rsidRPr="008B3E84">
        <w:rPr>
          <w:rFonts w:ascii="Arial" w:hAnsi="Arial" w:cs="Arial"/>
          <w:b/>
          <w:sz w:val="24"/>
          <w:szCs w:val="24"/>
        </w:rPr>
        <w:t>NIE</w:t>
      </w:r>
    </w:p>
    <w:p w14:paraId="0D2B8A13" w14:textId="007A1260" w:rsidR="00C64FC5" w:rsidRDefault="00C64FC5" w:rsidP="004F1044">
      <w:pPr>
        <w:pStyle w:val="Akapitzlist"/>
        <w:spacing w:after="120" w:line="276" w:lineRule="auto"/>
        <w:ind w:left="425"/>
        <w:contextualSpacing w:val="0"/>
        <w:jc w:val="left"/>
        <w:rPr>
          <w:rFonts w:ascii="Arial" w:hAnsi="Arial" w:cs="Arial"/>
          <w:sz w:val="24"/>
          <w:szCs w:val="24"/>
        </w:rPr>
      </w:pPr>
      <w:r w:rsidRPr="00C64FC5">
        <w:rPr>
          <w:rFonts w:ascii="Arial" w:hAnsi="Arial" w:cs="Arial"/>
          <w:sz w:val="24"/>
          <w:szCs w:val="24"/>
        </w:rPr>
        <w:t>Jeśli TAK –</w:t>
      </w:r>
      <w:r>
        <w:rPr>
          <w:rFonts w:ascii="Arial" w:hAnsi="Arial" w:cs="Arial"/>
          <w:sz w:val="24"/>
          <w:szCs w:val="24"/>
        </w:rPr>
        <w:t xml:space="preserve"> opisz</w:t>
      </w:r>
      <w:r w:rsidR="00925F4E">
        <w:rPr>
          <w:rFonts w:ascii="Arial" w:hAnsi="Arial" w:cs="Arial"/>
          <w:sz w:val="24"/>
          <w:szCs w:val="24"/>
        </w:rPr>
        <w:t>, jakie zasoby lokalowe zostaną wykorzystane na potrzeby realizacji projektu</w:t>
      </w:r>
      <w:r w:rsidR="00092957">
        <w:rPr>
          <w:rFonts w:ascii="Arial" w:hAnsi="Arial" w:cs="Arial"/>
          <w:sz w:val="24"/>
          <w:szCs w:val="24"/>
        </w:rPr>
        <w:t xml:space="preserve"> oraz czy na dzień składania wniosku o dofinansowanie </w:t>
      </w:r>
      <w:r w:rsidR="002963DA">
        <w:rPr>
          <w:rFonts w:ascii="Arial" w:hAnsi="Arial" w:cs="Arial"/>
          <w:sz w:val="24"/>
          <w:szCs w:val="24"/>
        </w:rPr>
        <w:t xml:space="preserve">wnioskodawca jest </w:t>
      </w:r>
      <w:r w:rsidR="00092957">
        <w:rPr>
          <w:rFonts w:ascii="Arial" w:hAnsi="Arial" w:cs="Arial"/>
          <w:sz w:val="24"/>
          <w:szCs w:val="24"/>
        </w:rPr>
        <w:t>ich właścicielem.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925F4E" w:rsidRPr="00587284" w14:paraId="26E93085" w14:textId="77777777" w:rsidTr="00CC6FF1">
        <w:tc>
          <w:tcPr>
            <w:tcW w:w="9973" w:type="dxa"/>
          </w:tcPr>
          <w:p w14:paraId="60AEA47D" w14:textId="59D64B64" w:rsidR="00925F4E" w:rsidRPr="00587284" w:rsidRDefault="00092957" w:rsidP="00CC6FF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92957"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</w:tbl>
    <w:p w14:paraId="384E9D79" w14:textId="17224090" w:rsidR="00491B37" w:rsidRPr="00333801" w:rsidRDefault="00925F4E" w:rsidP="0021339C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</w:t>
      </w:r>
      <w:r w:rsidR="00491B37" w:rsidRPr="009C5F53">
        <w:rPr>
          <w:rFonts w:ascii="Arial" w:hAnsi="Arial" w:cs="Arial"/>
          <w:b/>
          <w:sz w:val="24"/>
          <w:szCs w:val="24"/>
        </w:rPr>
        <w:t>ransgraniczność</w:t>
      </w:r>
      <w:r w:rsidR="00C64FC5">
        <w:rPr>
          <w:rFonts w:ascii="Arial" w:hAnsi="Arial" w:cs="Arial"/>
          <w:b/>
          <w:sz w:val="24"/>
          <w:szCs w:val="24"/>
        </w:rPr>
        <w:t xml:space="preserve"> – na potrzeby oceny kryterium jakości</w:t>
      </w:r>
    </w:p>
    <w:p w14:paraId="3AFBF73C" w14:textId="3F87AE1D" w:rsidR="00491B37" w:rsidRPr="004F1044" w:rsidRDefault="004F1044" w:rsidP="004F1044">
      <w:pPr>
        <w:pStyle w:val="Akapitzlist"/>
        <w:spacing w:after="120" w:line="276" w:lineRule="auto"/>
        <w:ind w:left="425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491B37" w:rsidRPr="004F1044">
        <w:rPr>
          <w:rFonts w:ascii="Arial" w:hAnsi="Arial" w:cs="Arial"/>
          <w:sz w:val="24"/>
          <w:szCs w:val="24"/>
        </w:rPr>
        <w:t>zy w ramach projektu są planowane lub realizowane działania dotyczące współpracy ponadregionalnej, transgranicznej lub ponadnarodowej</w:t>
      </w:r>
      <w:r>
        <w:rPr>
          <w:rFonts w:ascii="Arial" w:hAnsi="Arial" w:cs="Arial"/>
          <w:sz w:val="24"/>
          <w:szCs w:val="24"/>
        </w:rPr>
        <w:t>?</w:t>
      </w:r>
    </w:p>
    <w:p w14:paraId="6372C902" w14:textId="77777777" w:rsidR="004F1044" w:rsidRDefault="00DF704C" w:rsidP="004F1044">
      <w:pPr>
        <w:tabs>
          <w:tab w:val="left" w:pos="1830"/>
        </w:tabs>
        <w:spacing w:before="120" w:after="120" w:line="276" w:lineRule="auto"/>
        <w:ind w:left="1134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3273246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104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F1044">
        <w:rPr>
          <w:rFonts w:ascii="Arial" w:hAnsi="Arial" w:cs="Arial"/>
          <w:sz w:val="24"/>
          <w:szCs w:val="24"/>
        </w:rPr>
        <w:t xml:space="preserve"> </w:t>
      </w:r>
      <w:r w:rsidR="004F1044" w:rsidRPr="008B3E84">
        <w:rPr>
          <w:rFonts w:ascii="Arial" w:hAnsi="Arial" w:cs="Arial"/>
          <w:b/>
          <w:sz w:val="24"/>
          <w:szCs w:val="24"/>
        </w:rPr>
        <w:t>TAK</w:t>
      </w:r>
    </w:p>
    <w:p w14:paraId="45963468" w14:textId="7F521BE7" w:rsidR="004F1044" w:rsidRDefault="00DF704C" w:rsidP="004F1044">
      <w:pPr>
        <w:tabs>
          <w:tab w:val="left" w:pos="1830"/>
        </w:tabs>
        <w:spacing w:before="120" w:after="120" w:line="276" w:lineRule="auto"/>
        <w:ind w:left="1134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246873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104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F1044">
        <w:rPr>
          <w:rFonts w:ascii="Arial" w:hAnsi="Arial" w:cs="Arial"/>
          <w:sz w:val="24"/>
          <w:szCs w:val="24"/>
        </w:rPr>
        <w:t xml:space="preserve"> </w:t>
      </w:r>
      <w:r w:rsidR="004F1044" w:rsidRPr="008B3E84">
        <w:rPr>
          <w:rFonts w:ascii="Arial" w:hAnsi="Arial" w:cs="Arial"/>
          <w:b/>
          <w:sz w:val="24"/>
          <w:szCs w:val="24"/>
        </w:rPr>
        <w:t>NIE</w:t>
      </w:r>
    </w:p>
    <w:p w14:paraId="6A8CE7CC" w14:textId="0C993B59" w:rsidR="00491B37" w:rsidRPr="00C64FC5" w:rsidRDefault="004F1044" w:rsidP="004F1044">
      <w:pPr>
        <w:pStyle w:val="Akapitzlist"/>
        <w:spacing w:after="120" w:line="276" w:lineRule="auto"/>
        <w:ind w:left="425"/>
        <w:contextualSpacing w:val="0"/>
        <w:jc w:val="left"/>
        <w:rPr>
          <w:rFonts w:ascii="Arial" w:hAnsi="Arial" w:cs="Arial"/>
          <w:sz w:val="24"/>
          <w:szCs w:val="24"/>
        </w:rPr>
      </w:pPr>
      <w:r w:rsidRPr="00C64FC5">
        <w:rPr>
          <w:rFonts w:ascii="Arial" w:hAnsi="Arial" w:cs="Arial"/>
          <w:sz w:val="24"/>
          <w:szCs w:val="24"/>
        </w:rPr>
        <w:t>Jeśli TAK –</w:t>
      </w:r>
      <w:r>
        <w:rPr>
          <w:rFonts w:ascii="Arial" w:hAnsi="Arial" w:cs="Arial"/>
          <w:sz w:val="24"/>
          <w:szCs w:val="24"/>
        </w:rPr>
        <w:t xml:space="preserve"> opisz:</w:t>
      </w:r>
    </w:p>
    <w:p w14:paraId="45EFB6D9" w14:textId="234350E9" w:rsidR="004F1044" w:rsidRPr="004F1044" w:rsidRDefault="004F1044" w:rsidP="0021339C">
      <w:pPr>
        <w:pStyle w:val="Akapitzlist"/>
        <w:numPr>
          <w:ilvl w:val="0"/>
          <w:numId w:val="10"/>
        </w:numPr>
        <w:spacing w:after="120" w:line="276" w:lineRule="auto"/>
        <w:ind w:left="1145" w:hanging="357"/>
        <w:contextualSpacing w:val="0"/>
        <w:jc w:val="left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 xml:space="preserve">jak </w:t>
      </w:r>
      <w:r w:rsidRPr="004F1044">
        <w:rPr>
          <w:rFonts w:ascii="Arial" w:eastAsiaTheme="minorHAnsi" w:hAnsi="Arial" w:cs="Arial"/>
          <w:sz w:val="24"/>
          <w:szCs w:val="24"/>
          <w:lang w:eastAsia="en-US"/>
        </w:rPr>
        <w:t>uwzględni</w:t>
      </w:r>
      <w:r>
        <w:rPr>
          <w:rFonts w:ascii="Arial" w:eastAsiaTheme="minorHAnsi" w:hAnsi="Arial" w:cs="Arial"/>
          <w:sz w:val="24"/>
          <w:szCs w:val="24"/>
          <w:lang w:eastAsia="en-US"/>
        </w:rPr>
        <w:t>ono</w:t>
      </w:r>
      <w:r w:rsidRPr="004F1044">
        <w:rPr>
          <w:rFonts w:ascii="Arial" w:eastAsiaTheme="minorHAnsi" w:hAnsi="Arial" w:cs="Arial"/>
          <w:sz w:val="24"/>
          <w:szCs w:val="24"/>
          <w:lang w:eastAsia="en-US"/>
        </w:rPr>
        <w:t xml:space="preserve"> w projekcie działa</w:t>
      </w:r>
      <w:r>
        <w:rPr>
          <w:rFonts w:ascii="Arial" w:eastAsiaTheme="minorHAnsi" w:hAnsi="Arial" w:cs="Arial"/>
          <w:sz w:val="24"/>
          <w:szCs w:val="24"/>
          <w:lang w:eastAsia="en-US"/>
        </w:rPr>
        <w:t>nia</w:t>
      </w:r>
      <w:r w:rsidRPr="004F1044">
        <w:rPr>
          <w:rFonts w:ascii="Arial" w:eastAsiaTheme="minorHAnsi" w:hAnsi="Arial" w:cs="Arial"/>
          <w:sz w:val="24"/>
          <w:szCs w:val="24"/>
          <w:lang w:eastAsia="en-US"/>
        </w:rPr>
        <w:t xml:space="preserve"> obejmując</w:t>
      </w:r>
      <w:r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Pr="004F1044">
        <w:rPr>
          <w:rFonts w:ascii="Arial" w:eastAsiaTheme="minorHAnsi" w:hAnsi="Arial" w:cs="Arial"/>
          <w:sz w:val="24"/>
          <w:szCs w:val="24"/>
          <w:lang w:eastAsia="en-US"/>
        </w:rPr>
        <w:t xml:space="preserve"> aspekt transgraniczny m.in. w</w:t>
      </w:r>
      <w:r w:rsidR="002963DA">
        <w:rPr>
          <w:rFonts w:ascii="Arial" w:eastAsiaTheme="minorHAnsi" w:hAnsi="Arial" w:cs="Arial"/>
          <w:sz w:val="24"/>
          <w:szCs w:val="24"/>
          <w:lang w:eastAsia="en-US"/>
        </w:rPr>
        <w:t> </w:t>
      </w:r>
      <w:r w:rsidRPr="004F1044">
        <w:rPr>
          <w:rFonts w:ascii="Arial" w:eastAsiaTheme="minorHAnsi" w:hAnsi="Arial" w:cs="Arial"/>
          <w:sz w:val="24"/>
          <w:szCs w:val="24"/>
          <w:lang w:eastAsia="en-US"/>
        </w:rPr>
        <w:t>kontekście miejsca realizacji projektu, realizowanych działań, użytkowników</w:t>
      </w:r>
      <w:r>
        <w:rPr>
          <w:rFonts w:ascii="Arial" w:eastAsiaTheme="minorHAnsi" w:hAnsi="Arial" w:cs="Arial"/>
          <w:sz w:val="24"/>
          <w:szCs w:val="24"/>
          <w:lang w:eastAsia="en-US"/>
        </w:rPr>
        <w:t>;</w:t>
      </w:r>
      <w:r w:rsidRPr="004F1044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</w:p>
    <w:p w14:paraId="18468E5B" w14:textId="1A365C1A" w:rsidR="004F1044" w:rsidRPr="004F1044" w:rsidRDefault="004F1044" w:rsidP="0021339C">
      <w:pPr>
        <w:pStyle w:val="Akapitzlist"/>
        <w:numPr>
          <w:ilvl w:val="0"/>
          <w:numId w:val="10"/>
        </w:numPr>
        <w:spacing w:after="120" w:line="276" w:lineRule="auto"/>
        <w:ind w:left="1145" w:hanging="357"/>
        <w:contextualSpacing w:val="0"/>
        <w:jc w:val="left"/>
        <w:rPr>
          <w:rFonts w:ascii="Arial" w:eastAsiaTheme="minorHAnsi" w:hAnsi="Arial" w:cs="Arial"/>
          <w:sz w:val="24"/>
          <w:szCs w:val="24"/>
          <w:lang w:eastAsia="en-US"/>
        </w:rPr>
      </w:pPr>
      <w:r w:rsidRPr="004F1044">
        <w:rPr>
          <w:rFonts w:ascii="Arial" w:eastAsiaTheme="minorHAnsi" w:hAnsi="Arial" w:cs="Arial"/>
          <w:sz w:val="24"/>
          <w:szCs w:val="24"/>
          <w:lang w:eastAsia="en-US"/>
        </w:rPr>
        <w:t>budowanie relacji partnerskich z podmiotami zagranicznymi (podmiotami publicznymi, podmiotami prywatnymi, NGO) z niemieckich regionów przygranicznych, z regionów nadmorskich poprzez wymianę informacji i dobrych praktyk, organizację cyklicznych spotkań na Pomorzu Zachodnim, jak i w krajach partnerskich</w:t>
      </w:r>
      <w:r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14:paraId="65D005A2" w14:textId="62599F5B" w:rsidR="004F1044" w:rsidRPr="004F1044" w:rsidRDefault="004F1044" w:rsidP="0021339C">
      <w:pPr>
        <w:pStyle w:val="Akapitzlist"/>
        <w:numPr>
          <w:ilvl w:val="0"/>
          <w:numId w:val="10"/>
        </w:numPr>
        <w:spacing w:after="120" w:line="276" w:lineRule="auto"/>
        <w:ind w:left="1145" w:hanging="357"/>
        <w:contextualSpacing w:val="0"/>
        <w:jc w:val="left"/>
        <w:rPr>
          <w:rFonts w:ascii="Arial" w:eastAsiaTheme="minorHAnsi" w:hAnsi="Arial" w:cs="Arial"/>
          <w:sz w:val="24"/>
          <w:szCs w:val="24"/>
          <w:lang w:eastAsia="en-US"/>
        </w:rPr>
      </w:pPr>
      <w:r w:rsidRPr="004F1044">
        <w:rPr>
          <w:rFonts w:ascii="Arial" w:eastAsiaTheme="minorHAnsi" w:hAnsi="Arial" w:cs="Arial"/>
          <w:sz w:val="24"/>
          <w:szCs w:val="24"/>
          <w:lang w:eastAsia="en-US"/>
        </w:rPr>
        <w:t>doświadczenie we współpracy międzyregionalnej, transgranicznej i</w:t>
      </w:r>
      <w:r w:rsidR="002963DA">
        <w:rPr>
          <w:rFonts w:ascii="Arial" w:eastAsiaTheme="minorHAnsi" w:hAnsi="Arial" w:cs="Arial"/>
          <w:sz w:val="24"/>
          <w:szCs w:val="24"/>
          <w:lang w:eastAsia="en-US"/>
        </w:rPr>
        <w:t> </w:t>
      </w:r>
      <w:r w:rsidRPr="004F1044">
        <w:rPr>
          <w:rFonts w:ascii="Arial" w:eastAsiaTheme="minorHAnsi" w:hAnsi="Arial" w:cs="Arial"/>
          <w:sz w:val="24"/>
          <w:szCs w:val="24"/>
          <w:lang w:eastAsia="en-US"/>
        </w:rPr>
        <w:t>transnarodowej</w:t>
      </w:r>
      <w:r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14:paraId="78750A1D" w14:textId="1D165B38" w:rsidR="004F1044" w:rsidRPr="004F1044" w:rsidRDefault="004F1044" w:rsidP="0021339C">
      <w:pPr>
        <w:pStyle w:val="Akapitzlist"/>
        <w:numPr>
          <w:ilvl w:val="0"/>
          <w:numId w:val="10"/>
        </w:numPr>
        <w:spacing w:after="120" w:line="276" w:lineRule="auto"/>
        <w:ind w:left="1145" w:hanging="357"/>
        <w:contextualSpacing w:val="0"/>
        <w:jc w:val="left"/>
        <w:rPr>
          <w:rFonts w:ascii="Arial" w:eastAsiaTheme="minorHAnsi" w:hAnsi="Arial" w:cs="Arial"/>
          <w:sz w:val="24"/>
          <w:szCs w:val="24"/>
          <w:lang w:eastAsia="en-US"/>
        </w:rPr>
      </w:pPr>
      <w:r w:rsidRPr="004F1044">
        <w:rPr>
          <w:rFonts w:ascii="Arial" w:eastAsiaTheme="minorHAnsi" w:hAnsi="Arial" w:cs="Arial"/>
          <w:sz w:val="24"/>
          <w:szCs w:val="24"/>
          <w:lang w:eastAsia="en-US"/>
        </w:rPr>
        <w:t>wykorzystanie dobrych praktyk wypracowanych w trakcie realizacji projektów międzynarodowych</w:t>
      </w:r>
      <w:r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Pr="004F1044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925F4E" w:rsidRPr="00587284" w14:paraId="3545248D" w14:textId="77777777" w:rsidTr="00CC6FF1">
        <w:tc>
          <w:tcPr>
            <w:tcW w:w="9973" w:type="dxa"/>
          </w:tcPr>
          <w:p w14:paraId="665DBDBF" w14:textId="395AC42A" w:rsidR="00925F4E" w:rsidRPr="00587284" w:rsidRDefault="00781D99" w:rsidP="00CC6FF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81D99"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</w:tbl>
    <w:p w14:paraId="4B263098" w14:textId="500083F4" w:rsidR="00491B37" w:rsidRPr="0021339C" w:rsidRDefault="00491B37" w:rsidP="0021339C">
      <w:pPr>
        <w:pStyle w:val="Akapitzlist"/>
        <w:numPr>
          <w:ilvl w:val="0"/>
          <w:numId w:val="3"/>
        </w:numPr>
        <w:spacing w:before="360" w:after="240" w:line="276" w:lineRule="auto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9C5F53">
        <w:rPr>
          <w:rFonts w:ascii="Arial" w:hAnsi="Arial" w:cs="Arial"/>
          <w:b/>
          <w:sz w:val="24"/>
          <w:szCs w:val="24"/>
        </w:rPr>
        <w:t>Pozytywne oddziaływanie na środowisko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21339C">
        <w:rPr>
          <w:rFonts w:ascii="Arial" w:hAnsi="Arial" w:cs="Arial"/>
          <w:b/>
          <w:sz w:val="24"/>
          <w:szCs w:val="24"/>
        </w:rPr>
        <w:t>– na potrzeby oceny kryterium jakości</w:t>
      </w:r>
    </w:p>
    <w:p w14:paraId="132318B4" w14:textId="0F0C34FE" w:rsidR="00491B37" w:rsidRPr="004F1044" w:rsidRDefault="00491B37" w:rsidP="004F1044">
      <w:pPr>
        <w:pStyle w:val="Akapitzlist"/>
        <w:spacing w:after="120" w:line="276" w:lineRule="auto"/>
        <w:ind w:left="425"/>
        <w:contextualSpacing w:val="0"/>
        <w:jc w:val="left"/>
        <w:rPr>
          <w:rFonts w:ascii="Arial" w:hAnsi="Arial" w:cs="Arial"/>
          <w:sz w:val="24"/>
          <w:szCs w:val="24"/>
        </w:rPr>
      </w:pPr>
      <w:r w:rsidRPr="004F1044">
        <w:rPr>
          <w:rFonts w:ascii="Arial" w:hAnsi="Arial" w:cs="Arial"/>
          <w:sz w:val="24"/>
          <w:szCs w:val="24"/>
        </w:rPr>
        <w:lastRenderedPageBreak/>
        <w:t>Czy w ramach projektu zastosowano elementy, które zapobiegają negatywnemu oddziaływaniu na środowisko w zakresie m. in. wprowadzenia elementów gospodarki o</w:t>
      </w:r>
      <w:r w:rsidR="002963DA">
        <w:rPr>
          <w:rFonts w:ascii="Arial" w:hAnsi="Arial" w:cs="Arial"/>
          <w:sz w:val="24"/>
          <w:szCs w:val="24"/>
        </w:rPr>
        <w:t> </w:t>
      </w:r>
      <w:r w:rsidRPr="004F1044">
        <w:rPr>
          <w:rFonts w:ascii="Arial" w:hAnsi="Arial" w:cs="Arial"/>
          <w:sz w:val="24"/>
          <w:szCs w:val="24"/>
        </w:rPr>
        <w:t>obiegu zamkniętym, ochrony przyrody (w tym różnorodności biologicznej) oraz adaptacji do zmian klimatu?</w:t>
      </w:r>
    </w:p>
    <w:p w14:paraId="03EE83CE" w14:textId="77777777" w:rsidR="004F1044" w:rsidRDefault="00DF704C" w:rsidP="004F1044">
      <w:pPr>
        <w:tabs>
          <w:tab w:val="left" w:pos="1830"/>
        </w:tabs>
        <w:spacing w:before="120" w:after="120" w:line="276" w:lineRule="auto"/>
        <w:ind w:left="1134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3929720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104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F1044">
        <w:rPr>
          <w:rFonts w:ascii="Arial" w:hAnsi="Arial" w:cs="Arial"/>
          <w:sz w:val="24"/>
          <w:szCs w:val="24"/>
        </w:rPr>
        <w:t xml:space="preserve"> </w:t>
      </w:r>
      <w:r w:rsidR="004F1044" w:rsidRPr="008B3E84">
        <w:rPr>
          <w:rFonts w:ascii="Arial" w:hAnsi="Arial" w:cs="Arial"/>
          <w:b/>
          <w:sz w:val="24"/>
          <w:szCs w:val="24"/>
        </w:rPr>
        <w:t>TAK</w:t>
      </w:r>
    </w:p>
    <w:p w14:paraId="70433AEB" w14:textId="77777777" w:rsidR="004F1044" w:rsidRDefault="00DF704C" w:rsidP="004F1044">
      <w:pPr>
        <w:tabs>
          <w:tab w:val="left" w:pos="1830"/>
        </w:tabs>
        <w:spacing w:before="120" w:after="120" w:line="276" w:lineRule="auto"/>
        <w:ind w:left="1134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6320528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104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F1044">
        <w:rPr>
          <w:rFonts w:ascii="Arial" w:hAnsi="Arial" w:cs="Arial"/>
          <w:sz w:val="24"/>
          <w:szCs w:val="24"/>
        </w:rPr>
        <w:t xml:space="preserve"> </w:t>
      </w:r>
      <w:r w:rsidR="004F1044" w:rsidRPr="008B3E84">
        <w:rPr>
          <w:rFonts w:ascii="Arial" w:hAnsi="Arial" w:cs="Arial"/>
          <w:b/>
          <w:sz w:val="24"/>
          <w:szCs w:val="24"/>
        </w:rPr>
        <w:t>NIE</w:t>
      </w:r>
    </w:p>
    <w:p w14:paraId="574CF39B" w14:textId="13C1DF5E" w:rsidR="00FA77BE" w:rsidRPr="00FA77BE" w:rsidRDefault="00FA77BE" w:rsidP="00FA77BE">
      <w:pPr>
        <w:pStyle w:val="Akapitzlist"/>
        <w:spacing w:after="120" w:line="276" w:lineRule="auto"/>
        <w:ind w:left="425"/>
        <w:contextualSpacing w:val="0"/>
        <w:jc w:val="left"/>
        <w:rPr>
          <w:rFonts w:ascii="Arial" w:hAnsi="Arial" w:cs="Arial"/>
          <w:sz w:val="24"/>
          <w:szCs w:val="24"/>
        </w:rPr>
      </w:pPr>
      <w:r w:rsidRPr="00FA77BE">
        <w:rPr>
          <w:rFonts w:ascii="Arial" w:hAnsi="Arial" w:cs="Arial"/>
          <w:sz w:val="24"/>
          <w:szCs w:val="24"/>
        </w:rPr>
        <w:t>Jeśli TAK opisz</w:t>
      </w:r>
      <w:r>
        <w:rPr>
          <w:rFonts w:ascii="Arial" w:hAnsi="Arial" w:cs="Arial"/>
          <w:sz w:val="24"/>
          <w:szCs w:val="24"/>
        </w:rPr>
        <w:t>, w jaki sposób</w:t>
      </w:r>
      <w:r w:rsidR="00EB6ED2">
        <w:rPr>
          <w:rFonts w:ascii="Arial" w:hAnsi="Arial" w:cs="Arial"/>
          <w:sz w:val="24"/>
          <w:szCs w:val="24"/>
        </w:rPr>
        <w:t xml:space="preserve"> w ramach projektu zostały zastosowane rozwiązania</w:t>
      </w:r>
      <w:r w:rsidRPr="00FA77BE">
        <w:rPr>
          <w:rFonts w:ascii="Arial" w:hAnsi="Arial" w:cs="Arial"/>
          <w:sz w:val="24"/>
          <w:szCs w:val="24"/>
        </w:rPr>
        <w:t>:</w:t>
      </w:r>
    </w:p>
    <w:p w14:paraId="4760F0CD" w14:textId="64136DA0" w:rsidR="00EB6ED2" w:rsidRDefault="00FA77BE" w:rsidP="0021339C">
      <w:pPr>
        <w:pStyle w:val="Akapitzlist"/>
        <w:numPr>
          <w:ilvl w:val="0"/>
          <w:numId w:val="11"/>
        </w:numPr>
        <w:spacing w:after="120" w:line="276" w:lineRule="auto"/>
        <w:contextualSpacing w:val="0"/>
        <w:jc w:val="left"/>
        <w:rPr>
          <w:rFonts w:ascii="Arial" w:hAnsi="Arial" w:cs="Arial"/>
          <w:sz w:val="24"/>
          <w:szCs w:val="24"/>
        </w:rPr>
      </w:pPr>
      <w:r w:rsidRPr="00FA77BE">
        <w:rPr>
          <w:rFonts w:ascii="Arial" w:hAnsi="Arial" w:cs="Arial"/>
          <w:sz w:val="24"/>
          <w:szCs w:val="24"/>
        </w:rPr>
        <w:t>w zakresie ochrony przyrody, w tym zachowanie istniejących drzew i terenów zielonych oraz różnorodności biologicznej lub</w:t>
      </w:r>
      <w:r w:rsidR="003D4F65">
        <w:rPr>
          <w:rFonts w:ascii="Arial" w:hAnsi="Arial" w:cs="Arial"/>
          <w:sz w:val="24"/>
          <w:szCs w:val="24"/>
        </w:rPr>
        <w:t xml:space="preserve"> jakie</w:t>
      </w:r>
      <w:r w:rsidRPr="00FA77BE">
        <w:rPr>
          <w:rFonts w:ascii="Arial" w:hAnsi="Arial" w:cs="Arial"/>
          <w:sz w:val="24"/>
          <w:szCs w:val="24"/>
        </w:rPr>
        <w:t xml:space="preserve"> realizowane są dodatkowe nasadzenia drzew i krzewów na terenie realizacji projektu ponad te wynikające z</w:t>
      </w:r>
      <w:r w:rsidR="003D4F65">
        <w:rPr>
          <w:rFonts w:ascii="Arial" w:hAnsi="Arial" w:cs="Arial"/>
          <w:sz w:val="24"/>
          <w:szCs w:val="24"/>
        </w:rPr>
        <w:t> </w:t>
      </w:r>
      <w:r w:rsidRPr="00FA77BE">
        <w:rPr>
          <w:rFonts w:ascii="Arial" w:hAnsi="Arial" w:cs="Arial"/>
          <w:sz w:val="24"/>
          <w:szCs w:val="24"/>
        </w:rPr>
        <w:t>rozstrzygnięć administracyjnych;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157792" w:rsidRPr="00587284" w14:paraId="73F26B71" w14:textId="77777777" w:rsidTr="00CC6FF1">
        <w:tc>
          <w:tcPr>
            <w:tcW w:w="9973" w:type="dxa"/>
          </w:tcPr>
          <w:p w14:paraId="2F12812D" w14:textId="0D2AC066" w:rsidR="00157792" w:rsidRPr="00587284" w:rsidRDefault="00781D99" w:rsidP="00CC6FF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81D99"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</w:tbl>
    <w:p w14:paraId="76D84208" w14:textId="77777777" w:rsidR="00157792" w:rsidRDefault="00157792" w:rsidP="00157792">
      <w:pPr>
        <w:pStyle w:val="Akapitzlist"/>
        <w:spacing w:after="120" w:line="276" w:lineRule="auto"/>
        <w:ind w:left="785"/>
        <w:contextualSpacing w:val="0"/>
        <w:jc w:val="left"/>
        <w:rPr>
          <w:rFonts w:ascii="Arial" w:hAnsi="Arial" w:cs="Arial"/>
          <w:sz w:val="24"/>
          <w:szCs w:val="24"/>
        </w:rPr>
      </w:pPr>
    </w:p>
    <w:p w14:paraId="2375F07A" w14:textId="77777777" w:rsidR="00EB6ED2" w:rsidRDefault="00FA77BE" w:rsidP="0021339C">
      <w:pPr>
        <w:pStyle w:val="Akapitzlist"/>
        <w:numPr>
          <w:ilvl w:val="0"/>
          <w:numId w:val="11"/>
        </w:numPr>
        <w:spacing w:after="120" w:line="276" w:lineRule="auto"/>
        <w:contextualSpacing w:val="0"/>
        <w:jc w:val="left"/>
        <w:rPr>
          <w:rFonts w:ascii="Arial" w:hAnsi="Arial" w:cs="Arial"/>
          <w:sz w:val="24"/>
          <w:szCs w:val="24"/>
        </w:rPr>
      </w:pPr>
      <w:r w:rsidRPr="00EB6ED2">
        <w:rPr>
          <w:rFonts w:ascii="Arial" w:hAnsi="Arial" w:cs="Arial"/>
          <w:sz w:val="24"/>
          <w:szCs w:val="24"/>
        </w:rPr>
        <w:t>w</w:t>
      </w:r>
      <w:r w:rsidR="00EB6ED2" w:rsidRPr="00EB6ED2">
        <w:rPr>
          <w:rFonts w:ascii="Arial" w:hAnsi="Arial" w:cs="Arial"/>
          <w:sz w:val="24"/>
          <w:szCs w:val="24"/>
        </w:rPr>
        <w:t xml:space="preserve"> </w:t>
      </w:r>
      <w:r w:rsidRPr="00EB6ED2">
        <w:rPr>
          <w:rFonts w:ascii="Arial" w:hAnsi="Arial" w:cs="Arial"/>
          <w:sz w:val="24"/>
          <w:szCs w:val="24"/>
        </w:rPr>
        <w:t>zakresie gospodarki o obiegu zamkniętym, w tym zmniejszenie zużycia pierwotnych surowców i materiałów, zapobieganie powstawaniu odpadów, odzysk, recycling, naprawa i ponowne wykorzystanie, wykorzystanie wody szarej, ścieków oczyszczonych;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157792" w:rsidRPr="00587284" w14:paraId="0CBEB8BB" w14:textId="77777777" w:rsidTr="00CC6FF1">
        <w:tc>
          <w:tcPr>
            <w:tcW w:w="9973" w:type="dxa"/>
          </w:tcPr>
          <w:p w14:paraId="28883750" w14:textId="42B0F752" w:rsidR="00157792" w:rsidRPr="00587284" w:rsidRDefault="00781D99" w:rsidP="00CC6FF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81D99"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</w:tbl>
    <w:p w14:paraId="3EC539C7" w14:textId="77777777" w:rsidR="00157792" w:rsidRPr="00157792" w:rsidRDefault="00157792" w:rsidP="00157792">
      <w:pPr>
        <w:spacing w:after="120" w:line="276" w:lineRule="auto"/>
        <w:jc w:val="left"/>
        <w:rPr>
          <w:rFonts w:ascii="Arial" w:hAnsi="Arial" w:cs="Arial"/>
          <w:sz w:val="24"/>
          <w:szCs w:val="24"/>
        </w:rPr>
      </w:pPr>
    </w:p>
    <w:p w14:paraId="0DC9233D" w14:textId="79FA3690" w:rsidR="00FA77BE" w:rsidRPr="00EB6ED2" w:rsidRDefault="00FA77BE" w:rsidP="0021339C">
      <w:pPr>
        <w:pStyle w:val="Akapitzlist"/>
        <w:numPr>
          <w:ilvl w:val="0"/>
          <w:numId w:val="11"/>
        </w:numPr>
        <w:spacing w:after="120" w:line="276" w:lineRule="auto"/>
        <w:contextualSpacing w:val="0"/>
        <w:jc w:val="left"/>
        <w:rPr>
          <w:rFonts w:ascii="Arial" w:hAnsi="Arial" w:cs="Arial"/>
          <w:sz w:val="24"/>
          <w:szCs w:val="24"/>
        </w:rPr>
      </w:pPr>
      <w:r w:rsidRPr="00EB6ED2">
        <w:rPr>
          <w:rFonts w:ascii="Arial" w:hAnsi="Arial" w:cs="Arial"/>
          <w:sz w:val="24"/>
          <w:szCs w:val="24"/>
        </w:rPr>
        <w:t>mające na celu ograniczenie presji na środowisko, uwzględnianie aspektów środowiskowych w zarządzaniu, a także odpornoś</w:t>
      </w:r>
      <w:r w:rsidR="003D4F65">
        <w:rPr>
          <w:rFonts w:ascii="Arial" w:hAnsi="Arial" w:cs="Arial"/>
          <w:sz w:val="24"/>
          <w:szCs w:val="24"/>
        </w:rPr>
        <w:t>ć</w:t>
      </w:r>
      <w:r w:rsidRPr="00EB6ED2">
        <w:rPr>
          <w:rFonts w:ascii="Arial" w:hAnsi="Arial" w:cs="Arial"/>
          <w:sz w:val="24"/>
          <w:szCs w:val="24"/>
        </w:rPr>
        <w:t xml:space="preserve"> na zmiany klimatu i adaptacji do tych zmian, w tym zrównoważone gospodarowanie wodami opadowymi.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4F1044" w:rsidRPr="00587284" w14:paraId="468CBCBB" w14:textId="77777777" w:rsidTr="00CC6FF1">
        <w:tc>
          <w:tcPr>
            <w:tcW w:w="9973" w:type="dxa"/>
          </w:tcPr>
          <w:p w14:paraId="6FA5CBEA" w14:textId="7824F66B" w:rsidR="004F1044" w:rsidRPr="00587284" w:rsidRDefault="00781D99" w:rsidP="00CC6FF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81D99"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</w:tbl>
    <w:p w14:paraId="73A69186" w14:textId="11F1CC42" w:rsidR="003633B8" w:rsidRPr="0086548C" w:rsidRDefault="003633B8" w:rsidP="007E4092">
      <w:pPr>
        <w:spacing w:before="120" w:line="276" w:lineRule="auto"/>
        <w:rPr>
          <w:rFonts w:ascii="Arial" w:hAnsi="Arial" w:cs="Arial"/>
          <w:sz w:val="24"/>
          <w:szCs w:val="24"/>
        </w:rPr>
      </w:pPr>
    </w:p>
    <w:sectPr w:rsidR="003633B8" w:rsidRPr="0086548C" w:rsidSect="000C4FD9">
      <w:footerReference w:type="default" r:id="rId8"/>
      <w:headerReference w:type="first" r:id="rId9"/>
      <w:footerReference w:type="first" r:id="rId10"/>
      <w:pgSz w:w="12246" w:h="17178"/>
      <w:pgMar w:top="993" w:right="1134" w:bottom="1134" w:left="1134" w:header="990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63B841" w14:textId="77777777" w:rsidR="00941305" w:rsidRDefault="00941305" w:rsidP="00E4298B">
      <w:pPr>
        <w:spacing w:after="0" w:line="240" w:lineRule="auto"/>
      </w:pPr>
      <w:r>
        <w:separator/>
      </w:r>
    </w:p>
  </w:endnote>
  <w:endnote w:type="continuationSeparator" w:id="0">
    <w:p w14:paraId="633E8911" w14:textId="77777777" w:rsidR="00941305" w:rsidRDefault="00941305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233AF" w14:textId="02A26AEB" w:rsidR="00D56633" w:rsidRPr="009367D8" w:rsidRDefault="00D56633" w:rsidP="009367D8">
    <w:pPr>
      <w:pStyle w:val="Stopka"/>
      <w:jc w:val="right"/>
      <w:rPr>
        <w:rFonts w:ascii="Arial" w:hAnsi="Arial" w:cs="Arial"/>
        <w:sz w:val="24"/>
        <w:szCs w:val="24"/>
      </w:rPr>
    </w:pPr>
    <w:r w:rsidRPr="00551ACA">
      <w:rPr>
        <w:rFonts w:ascii="Arial" w:hAnsi="Arial" w:cs="Arial"/>
        <w:sz w:val="24"/>
        <w:szCs w:val="24"/>
      </w:rPr>
      <w:t xml:space="preserve">Strona 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PAGE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Pr="00551ACA">
      <w:rPr>
        <w:rFonts w:ascii="Arial" w:hAnsi="Arial" w:cs="Arial"/>
        <w:bCs/>
        <w:sz w:val="24"/>
        <w:szCs w:val="24"/>
      </w:rPr>
      <w:t>2</w:t>
    </w:r>
    <w:r w:rsidRPr="00551ACA">
      <w:rPr>
        <w:rFonts w:ascii="Arial" w:hAnsi="Arial" w:cs="Arial"/>
        <w:bCs/>
        <w:sz w:val="24"/>
        <w:szCs w:val="24"/>
      </w:rPr>
      <w:fldChar w:fldCharType="end"/>
    </w:r>
    <w:r w:rsidR="00766503">
      <w:rPr>
        <w:rFonts w:ascii="Arial" w:hAnsi="Arial" w:cs="Arial"/>
        <w:sz w:val="24"/>
        <w:szCs w:val="24"/>
      </w:rPr>
      <w:t xml:space="preserve"> z 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NUMPAGES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Pr="00551ACA">
      <w:rPr>
        <w:rFonts w:ascii="Arial" w:hAnsi="Arial" w:cs="Arial"/>
        <w:bCs/>
        <w:sz w:val="24"/>
        <w:szCs w:val="24"/>
      </w:rPr>
      <w:t>2</w:t>
    </w:r>
    <w:r w:rsidRPr="00551ACA">
      <w:rPr>
        <w:rFonts w:ascii="Arial" w:hAnsi="Arial" w:cs="Arial"/>
        <w:bCs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240F85" w14:textId="29FE5CA7" w:rsidR="00E5129B" w:rsidRDefault="00E5129B" w:rsidP="009367D8">
    <w:pPr>
      <w:pStyle w:val="Stopka"/>
      <w:jc w:val="right"/>
    </w:pPr>
    <w:r w:rsidRPr="009367D8">
      <w:rPr>
        <w:rFonts w:ascii="Arial" w:hAnsi="Arial" w:cs="Arial"/>
        <w:sz w:val="24"/>
        <w:szCs w:val="20"/>
      </w:rPr>
      <w:t xml:space="preserve">Strona </w:t>
    </w:r>
    <w:r w:rsidRPr="009367D8">
      <w:rPr>
        <w:rFonts w:ascii="Arial" w:hAnsi="Arial" w:cs="Arial"/>
        <w:bCs/>
        <w:sz w:val="24"/>
        <w:szCs w:val="20"/>
      </w:rPr>
      <w:fldChar w:fldCharType="begin"/>
    </w:r>
    <w:r w:rsidRPr="009367D8">
      <w:rPr>
        <w:rFonts w:ascii="Arial" w:hAnsi="Arial" w:cs="Arial"/>
        <w:bCs/>
        <w:sz w:val="24"/>
        <w:szCs w:val="20"/>
      </w:rPr>
      <w:instrText>PAGE</w:instrText>
    </w:r>
    <w:r w:rsidRPr="009367D8">
      <w:rPr>
        <w:rFonts w:ascii="Arial" w:hAnsi="Arial" w:cs="Arial"/>
        <w:bCs/>
        <w:sz w:val="24"/>
        <w:szCs w:val="20"/>
      </w:rPr>
      <w:fldChar w:fldCharType="separate"/>
    </w:r>
    <w:r w:rsidRPr="009367D8">
      <w:rPr>
        <w:rFonts w:ascii="Arial" w:hAnsi="Arial" w:cs="Arial"/>
        <w:bCs/>
        <w:sz w:val="24"/>
        <w:szCs w:val="20"/>
      </w:rPr>
      <w:t>2</w:t>
    </w:r>
    <w:r w:rsidRPr="009367D8">
      <w:rPr>
        <w:rFonts w:ascii="Arial" w:hAnsi="Arial" w:cs="Arial"/>
        <w:bCs/>
        <w:sz w:val="24"/>
        <w:szCs w:val="20"/>
      </w:rPr>
      <w:fldChar w:fldCharType="end"/>
    </w:r>
    <w:r w:rsidR="00766503">
      <w:rPr>
        <w:rFonts w:ascii="Arial" w:hAnsi="Arial" w:cs="Arial"/>
        <w:sz w:val="24"/>
        <w:szCs w:val="20"/>
      </w:rPr>
      <w:t xml:space="preserve"> z </w:t>
    </w:r>
    <w:r w:rsidRPr="009367D8">
      <w:rPr>
        <w:rFonts w:ascii="Arial" w:hAnsi="Arial" w:cs="Arial"/>
        <w:bCs/>
        <w:sz w:val="24"/>
        <w:szCs w:val="20"/>
      </w:rPr>
      <w:fldChar w:fldCharType="begin"/>
    </w:r>
    <w:r w:rsidRPr="009367D8">
      <w:rPr>
        <w:rFonts w:ascii="Arial" w:hAnsi="Arial" w:cs="Arial"/>
        <w:bCs/>
        <w:sz w:val="24"/>
        <w:szCs w:val="20"/>
      </w:rPr>
      <w:instrText>NUMPAGES</w:instrText>
    </w:r>
    <w:r w:rsidRPr="009367D8">
      <w:rPr>
        <w:rFonts w:ascii="Arial" w:hAnsi="Arial" w:cs="Arial"/>
        <w:bCs/>
        <w:sz w:val="24"/>
        <w:szCs w:val="20"/>
      </w:rPr>
      <w:fldChar w:fldCharType="separate"/>
    </w:r>
    <w:r w:rsidRPr="009367D8">
      <w:rPr>
        <w:rFonts w:ascii="Arial" w:hAnsi="Arial" w:cs="Arial"/>
        <w:bCs/>
        <w:sz w:val="24"/>
        <w:szCs w:val="20"/>
      </w:rPr>
      <w:t>2</w:t>
    </w:r>
    <w:r w:rsidRPr="009367D8">
      <w:rPr>
        <w:rFonts w:ascii="Arial" w:hAnsi="Arial" w:cs="Arial"/>
        <w:bCs/>
        <w:sz w:val="24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6F605B" w14:textId="77777777" w:rsidR="00941305" w:rsidRDefault="00941305" w:rsidP="00E4298B">
      <w:pPr>
        <w:spacing w:after="0" w:line="240" w:lineRule="auto"/>
      </w:pPr>
      <w:r>
        <w:separator/>
      </w:r>
    </w:p>
  </w:footnote>
  <w:footnote w:type="continuationSeparator" w:id="0">
    <w:p w14:paraId="52ABB634" w14:textId="77777777" w:rsidR="00941305" w:rsidRDefault="00941305" w:rsidP="00E4298B">
      <w:pPr>
        <w:spacing w:after="0" w:line="240" w:lineRule="auto"/>
      </w:pPr>
      <w:r>
        <w:continuationSeparator/>
      </w:r>
    </w:p>
  </w:footnote>
  <w:footnote w:id="1">
    <w:p w14:paraId="692F211E" w14:textId="14C3F517" w:rsidR="007E4092" w:rsidRPr="007E4092" w:rsidRDefault="007E4092">
      <w:pPr>
        <w:pStyle w:val="Tekstprzypisudolnego"/>
        <w:rPr>
          <w:rFonts w:ascii="Arial" w:hAnsi="Arial" w:cs="Arial"/>
          <w:sz w:val="24"/>
          <w:szCs w:val="24"/>
        </w:rPr>
      </w:pPr>
      <w:r w:rsidRPr="007E409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E409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</w:t>
      </w:r>
      <w:r w:rsidRPr="007E4092">
        <w:rPr>
          <w:rFonts w:ascii="Arial" w:hAnsi="Arial" w:cs="Arial"/>
          <w:sz w:val="24"/>
          <w:szCs w:val="24"/>
        </w:rPr>
        <w:t xml:space="preserve">ydatki na te elementy nie </w:t>
      </w:r>
      <w:r>
        <w:rPr>
          <w:rFonts w:ascii="Arial" w:hAnsi="Arial" w:cs="Arial"/>
          <w:sz w:val="24"/>
          <w:szCs w:val="24"/>
        </w:rPr>
        <w:t xml:space="preserve">mogą </w:t>
      </w:r>
      <w:r w:rsidRPr="007E4092">
        <w:rPr>
          <w:rFonts w:ascii="Arial" w:hAnsi="Arial" w:cs="Arial"/>
          <w:sz w:val="24"/>
          <w:szCs w:val="24"/>
        </w:rPr>
        <w:t>stanowi</w:t>
      </w:r>
      <w:r>
        <w:rPr>
          <w:rFonts w:ascii="Arial" w:hAnsi="Arial" w:cs="Arial"/>
          <w:sz w:val="24"/>
          <w:szCs w:val="24"/>
        </w:rPr>
        <w:t>ć</w:t>
      </w:r>
      <w:r w:rsidRPr="007E4092">
        <w:rPr>
          <w:rFonts w:ascii="Arial" w:hAnsi="Arial" w:cs="Arial"/>
          <w:sz w:val="24"/>
          <w:szCs w:val="24"/>
        </w:rPr>
        <w:t xml:space="preserve"> więcej niż 15% wydatków kwalifikowalnych</w:t>
      </w:r>
      <w:r>
        <w:rPr>
          <w:rFonts w:ascii="Arial" w:hAnsi="Arial" w:cs="Arial"/>
          <w:sz w:val="24"/>
          <w:szCs w:val="24"/>
        </w:rPr>
        <w:t>.</w:t>
      </w:r>
    </w:p>
  </w:footnote>
  <w:footnote w:id="2">
    <w:p w14:paraId="232B7E91" w14:textId="77777777" w:rsidR="00AE1DE9" w:rsidRPr="000A3B70" w:rsidRDefault="00AE1DE9" w:rsidP="00AE1DE9">
      <w:pPr>
        <w:pStyle w:val="Tekstprzypisudolnego"/>
        <w:rPr>
          <w:rFonts w:ascii="Arial" w:hAnsi="Arial" w:cs="Arial"/>
        </w:rPr>
      </w:pPr>
      <w:r w:rsidRPr="000A3B70">
        <w:rPr>
          <w:rStyle w:val="Odwoanieprzypisudolnego"/>
          <w:rFonts w:ascii="Arial" w:hAnsi="Arial" w:cs="Arial"/>
          <w:sz w:val="24"/>
        </w:rPr>
        <w:footnoteRef/>
      </w:r>
      <w:r w:rsidRPr="000A3B70">
        <w:rPr>
          <w:rFonts w:ascii="Arial" w:hAnsi="Arial" w:cs="Arial"/>
          <w:sz w:val="24"/>
        </w:rPr>
        <w:t xml:space="preserve"> Wprowadzenie do sieci energii powyżej poziomu 20% rocznej produkcji energii będzie wiązało się z proporcjonalnym zwrotem otrzymanego dofinansowania.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8F7E9" w14:textId="77777777" w:rsidR="00E5129B" w:rsidRDefault="000C4FD9" w:rsidP="000C4FD9">
    <w:pPr>
      <w:pStyle w:val="Nagwek"/>
      <w:jc w:val="center"/>
    </w:pPr>
    <w:r>
      <w:rPr>
        <w:noProof/>
      </w:rPr>
      <w:drawing>
        <wp:inline distT="0" distB="0" distL="0" distR="0" wp14:anchorId="29ECDAFB" wp14:editId="0A7A276E">
          <wp:extent cx="5952490" cy="438150"/>
          <wp:effectExtent l="0" t="0" r="0" b="0"/>
          <wp:docPr id="11" name="Obraz 11" descr="Znak programu Fundusze Europejskie dla Pomorza Zachodniego, znak barw Rzeczypospolitej Polskiej, znak Unii Europejskiej, logo Województwa Zachodnio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249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C13BC"/>
    <w:multiLevelType w:val="hybridMultilevel"/>
    <w:tmpl w:val="916C74A0"/>
    <w:lvl w:ilvl="0" w:tplc="DD24457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8FC4B28"/>
    <w:multiLevelType w:val="hybridMultilevel"/>
    <w:tmpl w:val="06E247CE"/>
    <w:lvl w:ilvl="0" w:tplc="DC8A54C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74F58"/>
    <w:multiLevelType w:val="hybridMultilevel"/>
    <w:tmpl w:val="B1B61E7E"/>
    <w:lvl w:ilvl="0" w:tplc="CD385C1C">
      <w:start w:val="1"/>
      <w:numFmt w:val="bullet"/>
      <w:lvlText w:val=""/>
      <w:lvlJc w:val="left"/>
      <w:pPr>
        <w:ind w:left="18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3" w15:restartNumberingAfterBreak="0">
    <w:nsid w:val="0E4470F4"/>
    <w:multiLevelType w:val="hybridMultilevel"/>
    <w:tmpl w:val="3FBA4AFA"/>
    <w:lvl w:ilvl="0" w:tplc="04150005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0E8F46C1"/>
    <w:multiLevelType w:val="hybridMultilevel"/>
    <w:tmpl w:val="1FF8EC34"/>
    <w:lvl w:ilvl="0" w:tplc="CD385C1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15D597E"/>
    <w:multiLevelType w:val="hybridMultilevel"/>
    <w:tmpl w:val="64823CE2"/>
    <w:lvl w:ilvl="0" w:tplc="4BDA7DE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84093F"/>
    <w:multiLevelType w:val="hybridMultilevel"/>
    <w:tmpl w:val="A980155C"/>
    <w:lvl w:ilvl="0" w:tplc="04150005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7" w15:restartNumberingAfterBreak="0">
    <w:nsid w:val="1BAB285B"/>
    <w:multiLevelType w:val="hybridMultilevel"/>
    <w:tmpl w:val="B26E94A2"/>
    <w:lvl w:ilvl="0" w:tplc="8396A32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D7F5688"/>
    <w:multiLevelType w:val="hybridMultilevel"/>
    <w:tmpl w:val="DFA08802"/>
    <w:lvl w:ilvl="0" w:tplc="559E214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C25894"/>
    <w:multiLevelType w:val="hybridMultilevel"/>
    <w:tmpl w:val="D6ECA67C"/>
    <w:lvl w:ilvl="0" w:tplc="00000009">
      <w:start w:val="1"/>
      <w:numFmt w:val="bullet"/>
      <w:lvlText w:val=""/>
      <w:lvlJc w:val="left"/>
      <w:pPr>
        <w:ind w:left="1505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0" w15:restartNumberingAfterBreak="0">
    <w:nsid w:val="23471428"/>
    <w:multiLevelType w:val="hybridMultilevel"/>
    <w:tmpl w:val="E28A84BE"/>
    <w:lvl w:ilvl="0" w:tplc="A404BD9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71C1AFC"/>
    <w:multiLevelType w:val="hybridMultilevel"/>
    <w:tmpl w:val="D158C4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602024"/>
    <w:multiLevelType w:val="hybridMultilevel"/>
    <w:tmpl w:val="17F4307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A5CFD"/>
    <w:multiLevelType w:val="hybridMultilevel"/>
    <w:tmpl w:val="416AD8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4BD7187"/>
    <w:multiLevelType w:val="hybridMultilevel"/>
    <w:tmpl w:val="28BE6A0E"/>
    <w:lvl w:ilvl="0" w:tplc="8396A320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5" w15:restartNumberingAfterBreak="0">
    <w:nsid w:val="365478B3"/>
    <w:multiLevelType w:val="hybridMultilevel"/>
    <w:tmpl w:val="17F430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A20B0"/>
    <w:multiLevelType w:val="hybridMultilevel"/>
    <w:tmpl w:val="3E34B67A"/>
    <w:lvl w:ilvl="0" w:tplc="D5FCCB4A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" w15:restartNumberingAfterBreak="0">
    <w:nsid w:val="45674405"/>
    <w:multiLevelType w:val="hybridMultilevel"/>
    <w:tmpl w:val="4CE8EC8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F0C5690"/>
    <w:multiLevelType w:val="hybridMultilevel"/>
    <w:tmpl w:val="27DC8AF2"/>
    <w:lvl w:ilvl="0" w:tplc="CD3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4D16E4"/>
    <w:multiLevelType w:val="hybridMultilevel"/>
    <w:tmpl w:val="95BE45AE"/>
    <w:lvl w:ilvl="0" w:tplc="5204D6AE">
      <w:start w:val="1"/>
      <w:numFmt w:val="lowerLetter"/>
      <w:lvlText w:val="%1)"/>
      <w:lvlJc w:val="left"/>
      <w:pPr>
        <w:ind w:left="1211" w:hanging="360"/>
      </w:pPr>
      <w:rPr>
        <w:rFonts w:ascii="Arial" w:hAnsi="Arial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5AEC54B7"/>
    <w:multiLevelType w:val="hybridMultilevel"/>
    <w:tmpl w:val="4CBE76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084F0A8">
      <w:start w:val="1"/>
      <w:numFmt w:val="lowerLetter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DA020A"/>
    <w:multiLevelType w:val="hybridMultilevel"/>
    <w:tmpl w:val="6E10CF20"/>
    <w:lvl w:ilvl="0" w:tplc="84FA0186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2" w15:restartNumberingAfterBreak="0">
    <w:nsid w:val="64B8265F"/>
    <w:multiLevelType w:val="hybridMultilevel"/>
    <w:tmpl w:val="539286A8"/>
    <w:lvl w:ilvl="0" w:tplc="9126F0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E032D9"/>
    <w:multiLevelType w:val="hybridMultilevel"/>
    <w:tmpl w:val="DC983F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5F4C34"/>
    <w:multiLevelType w:val="hybridMultilevel"/>
    <w:tmpl w:val="C5481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CC15B9"/>
    <w:multiLevelType w:val="multilevel"/>
    <w:tmpl w:val="DE7CF5DA"/>
    <w:lvl w:ilvl="0">
      <w:start w:val="1"/>
      <w:numFmt w:val="decimal"/>
      <w:pStyle w:val="Styl1numerowany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F061295"/>
    <w:multiLevelType w:val="hybridMultilevel"/>
    <w:tmpl w:val="0452106A"/>
    <w:lvl w:ilvl="0" w:tplc="04150005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7" w15:restartNumberingAfterBreak="0">
    <w:nsid w:val="727123E8"/>
    <w:multiLevelType w:val="hybridMultilevel"/>
    <w:tmpl w:val="54D2764A"/>
    <w:lvl w:ilvl="0" w:tplc="03A6710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73084213"/>
    <w:multiLevelType w:val="hybridMultilevel"/>
    <w:tmpl w:val="E3E681BC"/>
    <w:lvl w:ilvl="0" w:tplc="F6DE552A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74FD6D90"/>
    <w:multiLevelType w:val="hybridMultilevel"/>
    <w:tmpl w:val="D708E71C"/>
    <w:lvl w:ilvl="0" w:tplc="1C74F5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C8420DA"/>
    <w:multiLevelType w:val="hybridMultilevel"/>
    <w:tmpl w:val="1FDCB8E2"/>
    <w:lvl w:ilvl="0" w:tplc="CD385C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5"/>
  </w:num>
  <w:num w:numId="3">
    <w:abstractNumId w:val="22"/>
  </w:num>
  <w:num w:numId="4">
    <w:abstractNumId w:val="2"/>
  </w:num>
  <w:num w:numId="5">
    <w:abstractNumId w:val="0"/>
  </w:num>
  <w:num w:numId="6">
    <w:abstractNumId w:val="28"/>
  </w:num>
  <w:num w:numId="7">
    <w:abstractNumId w:val="11"/>
  </w:num>
  <w:num w:numId="8">
    <w:abstractNumId w:val="30"/>
  </w:num>
  <w:num w:numId="9">
    <w:abstractNumId w:val="23"/>
  </w:num>
  <w:num w:numId="10">
    <w:abstractNumId w:val="4"/>
  </w:num>
  <w:num w:numId="11">
    <w:abstractNumId w:val="27"/>
  </w:num>
  <w:num w:numId="12">
    <w:abstractNumId w:val="24"/>
  </w:num>
  <w:num w:numId="13">
    <w:abstractNumId w:val="15"/>
  </w:num>
  <w:num w:numId="14">
    <w:abstractNumId w:val="18"/>
  </w:num>
  <w:num w:numId="15">
    <w:abstractNumId w:val="16"/>
  </w:num>
  <w:num w:numId="16">
    <w:abstractNumId w:val="17"/>
  </w:num>
  <w:num w:numId="17">
    <w:abstractNumId w:val="12"/>
  </w:num>
  <w:num w:numId="18">
    <w:abstractNumId w:val="29"/>
  </w:num>
  <w:num w:numId="19">
    <w:abstractNumId w:val="21"/>
  </w:num>
  <w:num w:numId="20">
    <w:abstractNumId w:val="8"/>
  </w:num>
  <w:num w:numId="21">
    <w:abstractNumId w:val="5"/>
  </w:num>
  <w:num w:numId="22">
    <w:abstractNumId w:val="7"/>
  </w:num>
  <w:num w:numId="23">
    <w:abstractNumId w:val="20"/>
  </w:num>
  <w:num w:numId="24">
    <w:abstractNumId w:val="1"/>
  </w:num>
  <w:num w:numId="25">
    <w:abstractNumId w:val="9"/>
  </w:num>
  <w:num w:numId="26">
    <w:abstractNumId w:val="19"/>
  </w:num>
  <w:num w:numId="27">
    <w:abstractNumId w:val="14"/>
  </w:num>
  <w:num w:numId="28">
    <w:abstractNumId w:val="10"/>
  </w:num>
  <w:num w:numId="29">
    <w:abstractNumId w:val="3"/>
  </w:num>
  <w:num w:numId="30">
    <w:abstractNumId w:val="6"/>
  </w:num>
  <w:num w:numId="31">
    <w:abstractNumId w:val="2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2D"/>
    <w:rsid w:val="00012AEA"/>
    <w:rsid w:val="00012F91"/>
    <w:rsid w:val="00013020"/>
    <w:rsid w:val="000142DA"/>
    <w:rsid w:val="00016AA1"/>
    <w:rsid w:val="000176AE"/>
    <w:rsid w:val="0003343B"/>
    <w:rsid w:val="00034043"/>
    <w:rsid w:val="000341F9"/>
    <w:rsid w:val="00036677"/>
    <w:rsid w:val="00036E5B"/>
    <w:rsid w:val="00040B9B"/>
    <w:rsid w:val="0004185E"/>
    <w:rsid w:val="000432EF"/>
    <w:rsid w:val="00044470"/>
    <w:rsid w:val="0004585D"/>
    <w:rsid w:val="00046ABC"/>
    <w:rsid w:val="000510F4"/>
    <w:rsid w:val="00052D81"/>
    <w:rsid w:val="0005570B"/>
    <w:rsid w:val="000571A1"/>
    <w:rsid w:val="00061644"/>
    <w:rsid w:val="00065E97"/>
    <w:rsid w:val="00066CC5"/>
    <w:rsid w:val="0006746B"/>
    <w:rsid w:val="000727D7"/>
    <w:rsid w:val="00076134"/>
    <w:rsid w:val="00080F04"/>
    <w:rsid w:val="00081DC7"/>
    <w:rsid w:val="000822F2"/>
    <w:rsid w:val="00082CB0"/>
    <w:rsid w:val="00084A75"/>
    <w:rsid w:val="00084DBF"/>
    <w:rsid w:val="00086B83"/>
    <w:rsid w:val="00090AC6"/>
    <w:rsid w:val="00090C19"/>
    <w:rsid w:val="0009160E"/>
    <w:rsid w:val="00092957"/>
    <w:rsid w:val="0009577C"/>
    <w:rsid w:val="00097E33"/>
    <w:rsid w:val="000A3562"/>
    <w:rsid w:val="000A3C9C"/>
    <w:rsid w:val="000A6B5F"/>
    <w:rsid w:val="000A6FFE"/>
    <w:rsid w:val="000B0584"/>
    <w:rsid w:val="000B163F"/>
    <w:rsid w:val="000B38BC"/>
    <w:rsid w:val="000B3B62"/>
    <w:rsid w:val="000B60E7"/>
    <w:rsid w:val="000B6778"/>
    <w:rsid w:val="000C0FDD"/>
    <w:rsid w:val="000C2BA2"/>
    <w:rsid w:val="000C4167"/>
    <w:rsid w:val="000C454C"/>
    <w:rsid w:val="000C4FD9"/>
    <w:rsid w:val="000C581A"/>
    <w:rsid w:val="000C60FC"/>
    <w:rsid w:val="000C68A1"/>
    <w:rsid w:val="000D00D1"/>
    <w:rsid w:val="000D0932"/>
    <w:rsid w:val="000D329A"/>
    <w:rsid w:val="000D3FFD"/>
    <w:rsid w:val="000D6C4F"/>
    <w:rsid w:val="000D7753"/>
    <w:rsid w:val="000D7FE4"/>
    <w:rsid w:val="000E06BE"/>
    <w:rsid w:val="000E4428"/>
    <w:rsid w:val="000E721F"/>
    <w:rsid w:val="000F010B"/>
    <w:rsid w:val="000F0771"/>
    <w:rsid w:val="000F25FF"/>
    <w:rsid w:val="000F4773"/>
    <w:rsid w:val="000F49C0"/>
    <w:rsid w:val="000F6057"/>
    <w:rsid w:val="000F64CA"/>
    <w:rsid w:val="000F666E"/>
    <w:rsid w:val="000F67EF"/>
    <w:rsid w:val="000F7521"/>
    <w:rsid w:val="000F7BB4"/>
    <w:rsid w:val="001002AD"/>
    <w:rsid w:val="001015B6"/>
    <w:rsid w:val="00105C57"/>
    <w:rsid w:val="0011228D"/>
    <w:rsid w:val="001163D5"/>
    <w:rsid w:val="001205C7"/>
    <w:rsid w:val="00125275"/>
    <w:rsid w:val="00126EF1"/>
    <w:rsid w:val="001274CE"/>
    <w:rsid w:val="00131A0E"/>
    <w:rsid w:val="00132E04"/>
    <w:rsid w:val="00132ECC"/>
    <w:rsid w:val="00134839"/>
    <w:rsid w:val="00135456"/>
    <w:rsid w:val="0013547C"/>
    <w:rsid w:val="00135AD7"/>
    <w:rsid w:val="00137D09"/>
    <w:rsid w:val="001419F6"/>
    <w:rsid w:val="00142125"/>
    <w:rsid w:val="00142F18"/>
    <w:rsid w:val="00143946"/>
    <w:rsid w:val="00145035"/>
    <w:rsid w:val="00146AF0"/>
    <w:rsid w:val="0015017B"/>
    <w:rsid w:val="00150790"/>
    <w:rsid w:val="00150CCB"/>
    <w:rsid w:val="00151585"/>
    <w:rsid w:val="00152F29"/>
    <w:rsid w:val="00157792"/>
    <w:rsid w:val="00160C82"/>
    <w:rsid w:val="00160CD3"/>
    <w:rsid w:val="00161AD3"/>
    <w:rsid w:val="00162450"/>
    <w:rsid w:val="0016290A"/>
    <w:rsid w:val="00167714"/>
    <w:rsid w:val="0017163C"/>
    <w:rsid w:val="00172AD4"/>
    <w:rsid w:val="00172C53"/>
    <w:rsid w:val="00174623"/>
    <w:rsid w:val="001751B4"/>
    <w:rsid w:val="00175F71"/>
    <w:rsid w:val="001764DD"/>
    <w:rsid w:val="00176C19"/>
    <w:rsid w:val="00176CB2"/>
    <w:rsid w:val="00177D7A"/>
    <w:rsid w:val="001805B8"/>
    <w:rsid w:val="00180615"/>
    <w:rsid w:val="00180B21"/>
    <w:rsid w:val="001827DF"/>
    <w:rsid w:val="00184CCE"/>
    <w:rsid w:val="001858F2"/>
    <w:rsid w:val="00185D7A"/>
    <w:rsid w:val="0019049E"/>
    <w:rsid w:val="00192E7E"/>
    <w:rsid w:val="001938C2"/>
    <w:rsid w:val="00194E54"/>
    <w:rsid w:val="00195C0A"/>
    <w:rsid w:val="001A0AA4"/>
    <w:rsid w:val="001A0E3C"/>
    <w:rsid w:val="001A1B48"/>
    <w:rsid w:val="001A22E3"/>
    <w:rsid w:val="001A2458"/>
    <w:rsid w:val="001A347A"/>
    <w:rsid w:val="001A3800"/>
    <w:rsid w:val="001A3A74"/>
    <w:rsid w:val="001A4443"/>
    <w:rsid w:val="001B3A34"/>
    <w:rsid w:val="001B7A6E"/>
    <w:rsid w:val="001C1BCF"/>
    <w:rsid w:val="001C30D4"/>
    <w:rsid w:val="001C4E55"/>
    <w:rsid w:val="001C6A66"/>
    <w:rsid w:val="001C6F11"/>
    <w:rsid w:val="001C7035"/>
    <w:rsid w:val="001C7173"/>
    <w:rsid w:val="001C7D62"/>
    <w:rsid w:val="001D03CA"/>
    <w:rsid w:val="001D0673"/>
    <w:rsid w:val="001D287C"/>
    <w:rsid w:val="001D55FD"/>
    <w:rsid w:val="001D6705"/>
    <w:rsid w:val="001E0A32"/>
    <w:rsid w:val="001E21A3"/>
    <w:rsid w:val="001E26E5"/>
    <w:rsid w:val="001E41AF"/>
    <w:rsid w:val="001E72C4"/>
    <w:rsid w:val="001F189B"/>
    <w:rsid w:val="001F29B0"/>
    <w:rsid w:val="001F45C1"/>
    <w:rsid w:val="001F54BC"/>
    <w:rsid w:val="001F62BA"/>
    <w:rsid w:val="001F6BE8"/>
    <w:rsid w:val="001F6F55"/>
    <w:rsid w:val="001F73D6"/>
    <w:rsid w:val="00200ADA"/>
    <w:rsid w:val="002023D6"/>
    <w:rsid w:val="00204EE4"/>
    <w:rsid w:val="00211D9C"/>
    <w:rsid w:val="0021339C"/>
    <w:rsid w:val="0021483A"/>
    <w:rsid w:val="00214E6B"/>
    <w:rsid w:val="00223353"/>
    <w:rsid w:val="00224259"/>
    <w:rsid w:val="002262FA"/>
    <w:rsid w:val="002271B6"/>
    <w:rsid w:val="002302A9"/>
    <w:rsid w:val="002336EB"/>
    <w:rsid w:val="00235897"/>
    <w:rsid w:val="0023733A"/>
    <w:rsid w:val="00237B28"/>
    <w:rsid w:val="00237EE7"/>
    <w:rsid w:val="00245F44"/>
    <w:rsid w:val="00252D0A"/>
    <w:rsid w:val="002533E3"/>
    <w:rsid w:val="0025539B"/>
    <w:rsid w:val="00256673"/>
    <w:rsid w:val="00256A71"/>
    <w:rsid w:val="00261A4A"/>
    <w:rsid w:val="002635DD"/>
    <w:rsid w:val="00263EB6"/>
    <w:rsid w:val="002656B6"/>
    <w:rsid w:val="00266A15"/>
    <w:rsid w:val="002709EF"/>
    <w:rsid w:val="002709FD"/>
    <w:rsid w:val="00273412"/>
    <w:rsid w:val="00273EAC"/>
    <w:rsid w:val="00275D53"/>
    <w:rsid w:val="00277002"/>
    <w:rsid w:val="00281D77"/>
    <w:rsid w:val="00282770"/>
    <w:rsid w:val="00282939"/>
    <w:rsid w:val="00285EE1"/>
    <w:rsid w:val="00286E3D"/>
    <w:rsid w:val="002879C1"/>
    <w:rsid w:val="00287C48"/>
    <w:rsid w:val="002905D2"/>
    <w:rsid w:val="00290CEF"/>
    <w:rsid w:val="002915AB"/>
    <w:rsid w:val="00292521"/>
    <w:rsid w:val="0029342D"/>
    <w:rsid w:val="00293C16"/>
    <w:rsid w:val="002963DA"/>
    <w:rsid w:val="002A1B2D"/>
    <w:rsid w:val="002A244B"/>
    <w:rsid w:val="002A4593"/>
    <w:rsid w:val="002A6ED0"/>
    <w:rsid w:val="002A7050"/>
    <w:rsid w:val="002B025D"/>
    <w:rsid w:val="002B0E15"/>
    <w:rsid w:val="002B1807"/>
    <w:rsid w:val="002B356B"/>
    <w:rsid w:val="002B4560"/>
    <w:rsid w:val="002B5DD7"/>
    <w:rsid w:val="002B6E7A"/>
    <w:rsid w:val="002B7B47"/>
    <w:rsid w:val="002C2282"/>
    <w:rsid w:val="002C5D90"/>
    <w:rsid w:val="002D1403"/>
    <w:rsid w:val="002D15B6"/>
    <w:rsid w:val="002D3EE0"/>
    <w:rsid w:val="002D6CE5"/>
    <w:rsid w:val="002E393A"/>
    <w:rsid w:val="002E5AA7"/>
    <w:rsid w:val="002E626F"/>
    <w:rsid w:val="002F1586"/>
    <w:rsid w:val="002F528E"/>
    <w:rsid w:val="002F6733"/>
    <w:rsid w:val="002F6FAE"/>
    <w:rsid w:val="00300583"/>
    <w:rsid w:val="0030154A"/>
    <w:rsid w:val="003032A7"/>
    <w:rsid w:val="00303417"/>
    <w:rsid w:val="00304963"/>
    <w:rsid w:val="00304E14"/>
    <w:rsid w:val="003104D9"/>
    <w:rsid w:val="00310966"/>
    <w:rsid w:val="003127BE"/>
    <w:rsid w:val="003158AC"/>
    <w:rsid w:val="003211D1"/>
    <w:rsid w:val="003229CE"/>
    <w:rsid w:val="003260BC"/>
    <w:rsid w:val="00326DAA"/>
    <w:rsid w:val="00330652"/>
    <w:rsid w:val="003327CC"/>
    <w:rsid w:val="003337C8"/>
    <w:rsid w:val="00333801"/>
    <w:rsid w:val="00336014"/>
    <w:rsid w:val="003416F8"/>
    <w:rsid w:val="0034256E"/>
    <w:rsid w:val="003428B7"/>
    <w:rsid w:val="00345C69"/>
    <w:rsid w:val="00350E99"/>
    <w:rsid w:val="003517BC"/>
    <w:rsid w:val="00355F7B"/>
    <w:rsid w:val="00356DF6"/>
    <w:rsid w:val="00360082"/>
    <w:rsid w:val="003603C5"/>
    <w:rsid w:val="00361C50"/>
    <w:rsid w:val="00362A9E"/>
    <w:rsid w:val="003633B8"/>
    <w:rsid w:val="00363989"/>
    <w:rsid w:val="00364C38"/>
    <w:rsid w:val="00366F10"/>
    <w:rsid w:val="0036757F"/>
    <w:rsid w:val="003705F8"/>
    <w:rsid w:val="00373F91"/>
    <w:rsid w:val="00374129"/>
    <w:rsid w:val="003744CA"/>
    <w:rsid w:val="00376F85"/>
    <w:rsid w:val="003771C7"/>
    <w:rsid w:val="003772AF"/>
    <w:rsid w:val="00380174"/>
    <w:rsid w:val="00382AC7"/>
    <w:rsid w:val="003854DB"/>
    <w:rsid w:val="0038716C"/>
    <w:rsid w:val="00387C70"/>
    <w:rsid w:val="00387D56"/>
    <w:rsid w:val="00387EFC"/>
    <w:rsid w:val="0039176E"/>
    <w:rsid w:val="003925AD"/>
    <w:rsid w:val="00393099"/>
    <w:rsid w:val="00393A84"/>
    <w:rsid w:val="00394F96"/>
    <w:rsid w:val="0039546A"/>
    <w:rsid w:val="00396EED"/>
    <w:rsid w:val="003971E7"/>
    <w:rsid w:val="003A093A"/>
    <w:rsid w:val="003A1781"/>
    <w:rsid w:val="003A1A69"/>
    <w:rsid w:val="003A3B44"/>
    <w:rsid w:val="003A497B"/>
    <w:rsid w:val="003A5612"/>
    <w:rsid w:val="003A5C62"/>
    <w:rsid w:val="003B0D7D"/>
    <w:rsid w:val="003B1B4F"/>
    <w:rsid w:val="003B60CA"/>
    <w:rsid w:val="003B786A"/>
    <w:rsid w:val="003C14D0"/>
    <w:rsid w:val="003C2163"/>
    <w:rsid w:val="003C430F"/>
    <w:rsid w:val="003C683C"/>
    <w:rsid w:val="003C784A"/>
    <w:rsid w:val="003D0DDC"/>
    <w:rsid w:val="003D328A"/>
    <w:rsid w:val="003D4F65"/>
    <w:rsid w:val="003D5297"/>
    <w:rsid w:val="003D6B2F"/>
    <w:rsid w:val="003D7058"/>
    <w:rsid w:val="003E2A42"/>
    <w:rsid w:val="003E3DB1"/>
    <w:rsid w:val="003E3DC1"/>
    <w:rsid w:val="003E44C5"/>
    <w:rsid w:val="003F0EFE"/>
    <w:rsid w:val="003F2AE0"/>
    <w:rsid w:val="003F38E0"/>
    <w:rsid w:val="003F46E1"/>
    <w:rsid w:val="003F5BE6"/>
    <w:rsid w:val="003F61F3"/>
    <w:rsid w:val="004008AF"/>
    <w:rsid w:val="004058E1"/>
    <w:rsid w:val="004076DB"/>
    <w:rsid w:val="004105B5"/>
    <w:rsid w:val="00411138"/>
    <w:rsid w:val="00411D45"/>
    <w:rsid w:val="00420218"/>
    <w:rsid w:val="00421A39"/>
    <w:rsid w:val="00422364"/>
    <w:rsid w:val="004235D2"/>
    <w:rsid w:val="00423BEA"/>
    <w:rsid w:val="0042410C"/>
    <w:rsid w:val="00424226"/>
    <w:rsid w:val="00424263"/>
    <w:rsid w:val="00424717"/>
    <w:rsid w:val="00426703"/>
    <w:rsid w:val="00427641"/>
    <w:rsid w:val="004304D9"/>
    <w:rsid w:val="00430C0D"/>
    <w:rsid w:val="004318AF"/>
    <w:rsid w:val="00431987"/>
    <w:rsid w:val="00432956"/>
    <w:rsid w:val="00433C18"/>
    <w:rsid w:val="00434D0E"/>
    <w:rsid w:val="004351BC"/>
    <w:rsid w:val="00442262"/>
    <w:rsid w:val="004459D4"/>
    <w:rsid w:val="004470DA"/>
    <w:rsid w:val="00450EDA"/>
    <w:rsid w:val="00451C48"/>
    <w:rsid w:val="00452FE5"/>
    <w:rsid w:val="0045325B"/>
    <w:rsid w:val="00454C15"/>
    <w:rsid w:val="004554E3"/>
    <w:rsid w:val="00455931"/>
    <w:rsid w:val="00456813"/>
    <w:rsid w:val="004575EC"/>
    <w:rsid w:val="0046057F"/>
    <w:rsid w:val="00462550"/>
    <w:rsid w:val="004634A8"/>
    <w:rsid w:val="00463636"/>
    <w:rsid w:val="00464C5B"/>
    <w:rsid w:val="00466B39"/>
    <w:rsid w:val="00467846"/>
    <w:rsid w:val="00470999"/>
    <w:rsid w:val="00470FF8"/>
    <w:rsid w:val="004713B6"/>
    <w:rsid w:val="00471629"/>
    <w:rsid w:val="00474215"/>
    <w:rsid w:val="0047589A"/>
    <w:rsid w:val="00477BB3"/>
    <w:rsid w:val="00480BA6"/>
    <w:rsid w:val="00482CF4"/>
    <w:rsid w:val="00483225"/>
    <w:rsid w:val="004855C5"/>
    <w:rsid w:val="004856D6"/>
    <w:rsid w:val="0048601C"/>
    <w:rsid w:val="004908B0"/>
    <w:rsid w:val="00491B37"/>
    <w:rsid w:val="00493915"/>
    <w:rsid w:val="004A0A0A"/>
    <w:rsid w:val="004A1023"/>
    <w:rsid w:val="004A1AFD"/>
    <w:rsid w:val="004A2AC8"/>
    <w:rsid w:val="004A3B2D"/>
    <w:rsid w:val="004A3E33"/>
    <w:rsid w:val="004A503B"/>
    <w:rsid w:val="004A59BE"/>
    <w:rsid w:val="004A7C8B"/>
    <w:rsid w:val="004B5199"/>
    <w:rsid w:val="004B6D55"/>
    <w:rsid w:val="004C7273"/>
    <w:rsid w:val="004D03A5"/>
    <w:rsid w:val="004D2278"/>
    <w:rsid w:val="004D6364"/>
    <w:rsid w:val="004E2A85"/>
    <w:rsid w:val="004E55BD"/>
    <w:rsid w:val="004F1044"/>
    <w:rsid w:val="004F5C21"/>
    <w:rsid w:val="00501BA2"/>
    <w:rsid w:val="00501CD6"/>
    <w:rsid w:val="005101AE"/>
    <w:rsid w:val="00511E6B"/>
    <w:rsid w:val="00516F72"/>
    <w:rsid w:val="0051726B"/>
    <w:rsid w:val="00517F9B"/>
    <w:rsid w:val="00521791"/>
    <w:rsid w:val="005221AA"/>
    <w:rsid w:val="00522750"/>
    <w:rsid w:val="00523888"/>
    <w:rsid w:val="00524763"/>
    <w:rsid w:val="005268A2"/>
    <w:rsid w:val="005273A5"/>
    <w:rsid w:val="005278E2"/>
    <w:rsid w:val="0053092D"/>
    <w:rsid w:val="005316A9"/>
    <w:rsid w:val="0053180C"/>
    <w:rsid w:val="005327BF"/>
    <w:rsid w:val="005349FA"/>
    <w:rsid w:val="005362AE"/>
    <w:rsid w:val="00537198"/>
    <w:rsid w:val="00537964"/>
    <w:rsid w:val="005401F5"/>
    <w:rsid w:val="005403FD"/>
    <w:rsid w:val="00541540"/>
    <w:rsid w:val="0054264F"/>
    <w:rsid w:val="005429F8"/>
    <w:rsid w:val="00543E84"/>
    <w:rsid w:val="005440C8"/>
    <w:rsid w:val="00544E8F"/>
    <w:rsid w:val="00545DE9"/>
    <w:rsid w:val="00547275"/>
    <w:rsid w:val="00551657"/>
    <w:rsid w:val="00551719"/>
    <w:rsid w:val="00551ACA"/>
    <w:rsid w:val="00562F84"/>
    <w:rsid w:val="00564D86"/>
    <w:rsid w:val="0056738A"/>
    <w:rsid w:val="00567933"/>
    <w:rsid w:val="0057037D"/>
    <w:rsid w:val="00570D10"/>
    <w:rsid w:val="00577AB6"/>
    <w:rsid w:val="00581D7B"/>
    <w:rsid w:val="00584E67"/>
    <w:rsid w:val="00586A05"/>
    <w:rsid w:val="00587284"/>
    <w:rsid w:val="0059012C"/>
    <w:rsid w:val="005948AF"/>
    <w:rsid w:val="00595438"/>
    <w:rsid w:val="005954C1"/>
    <w:rsid w:val="005978BB"/>
    <w:rsid w:val="00597C0A"/>
    <w:rsid w:val="005A0B53"/>
    <w:rsid w:val="005A109C"/>
    <w:rsid w:val="005A28A6"/>
    <w:rsid w:val="005B0536"/>
    <w:rsid w:val="005C08F6"/>
    <w:rsid w:val="005D0D5B"/>
    <w:rsid w:val="005D2962"/>
    <w:rsid w:val="005D2F49"/>
    <w:rsid w:val="005D67B2"/>
    <w:rsid w:val="005D7903"/>
    <w:rsid w:val="005E02BF"/>
    <w:rsid w:val="005E3C41"/>
    <w:rsid w:val="005E5530"/>
    <w:rsid w:val="005E766A"/>
    <w:rsid w:val="005F0197"/>
    <w:rsid w:val="005F0796"/>
    <w:rsid w:val="005F1DAD"/>
    <w:rsid w:val="005F5A70"/>
    <w:rsid w:val="005F6790"/>
    <w:rsid w:val="005F7383"/>
    <w:rsid w:val="00600F21"/>
    <w:rsid w:val="006060BB"/>
    <w:rsid w:val="00606B96"/>
    <w:rsid w:val="006109B7"/>
    <w:rsid w:val="0061118C"/>
    <w:rsid w:val="0061221A"/>
    <w:rsid w:val="006159CC"/>
    <w:rsid w:val="00615F37"/>
    <w:rsid w:val="00616D66"/>
    <w:rsid w:val="006171E0"/>
    <w:rsid w:val="00620160"/>
    <w:rsid w:val="006212F0"/>
    <w:rsid w:val="00622923"/>
    <w:rsid w:val="00623C9E"/>
    <w:rsid w:val="006249CA"/>
    <w:rsid w:val="00624DD3"/>
    <w:rsid w:val="00625E89"/>
    <w:rsid w:val="00627233"/>
    <w:rsid w:val="006276D6"/>
    <w:rsid w:val="00627736"/>
    <w:rsid w:val="006337CC"/>
    <w:rsid w:val="00634EDD"/>
    <w:rsid w:val="00635956"/>
    <w:rsid w:val="00635B3E"/>
    <w:rsid w:val="00635DDA"/>
    <w:rsid w:val="00641531"/>
    <w:rsid w:val="00645991"/>
    <w:rsid w:val="00646FB4"/>
    <w:rsid w:val="00647474"/>
    <w:rsid w:val="006521D3"/>
    <w:rsid w:val="00652C8F"/>
    <w:rsid w:val="0065414B"/>
    <w:rsid w:val="0065536C"/>
    <w:rsid w:val="006572A1"/>
    <w:rsid w:val="00657B7B"/>
    <w:rsid w:val="00662075"/>
    <w:rsid w:val="0066226A"/>
    <w:rsid w:val="00662C37"/>
    <w:rsid w:val="00663AF2"/>
    <w:rsid w:val="00664A40"/>
    <w:rsid w:val="0066568D"/>
    <w:rsid w:val="0067243F"/>
    <w:rsid w:val="006746C5"/>
    <w:rsid w:val="006753CB"/>
    <w:rsid w:val="00677DCB"/>
    <w:rsid w:val="0068176A"/>
    <w:rsid w:val="006821AF"/>
    <w:rsid w:val="00683A6B"/>
    <w:rsid w:val="00684AD3"/>
    <w:rsid w:val="006902F9"/>
    <w:rsid w:val="00691557"/>
    <w:rsid w:val="00691645"/>
    <w:rsid w:val="006920FE"/>
    <w:rsid w:val="006927CE"/>
    <w:rsid w:val="006932E4"/>
    <w:rsid w:val="00693332"/>
    <w:rsid w:val="006934D7"/>
    <w:rsid w:val="00694997"/>
    <w:rsid w:val="00696592"/>
    <w:rsid w:val="00696EA3"/>
    <w:rsid w:val="00697296"/>
    <w:rsid w:val="006A07A1"/>
    <w:rsid w:val="006A09E1"/>
    <w:rsid w:val="006A3CE4"/>
    <w:rsid w:val="006A4FF6"/>
    <w:rsid w:val="006A7604"/>
    <w:rsid w:val="006B0F67"/>
    <w:rsid w:val="006B1464"/>
    <w:rsid w:val="006B151A"/>
    <w:rsid w:val="006B173F"/>
    <w:rsid w:val="006B6BB5"/>
    <w:rsid w:val="006B7AF7"/>
    <w:rsid w:val="006C228A"/>
    <w:rsid w:val="006C35EB"/>
    <w:rsid w:val="006C650F"/>
    <w:rsid w:val="006C6B0B"/>
    <w:rsid w:val="006C70B5"/>
    <w:rsid w:val="006C7130"/>
    <w:rsid w:val="006D2D9E"/>
    <w:rsid w:val="006D314F"/>
    <w:rsid w:val="006D4EA4"/>
    <w:rsid w:val="006D50C7"/>
    <w:rsid w:val="006D6446"/>
    <w:rsid w:val="006D7F98"/>
    <w:rsid w:val="006E1AE0"/>
    <w:rsid w:val="006E3E80"/>
    <w:rsid w:val="006E43FE"/>
    <w:rsid w:val="006E4AEB"/>
    <w:rsid w:val="006F0C4B"/>
    <w:rsid w:val="006F138E"/>
    <w:rsid w:val="006F4B08"/>
    <w:rsid w:val="006F4E55"/>
    <w:rsid w:val="006F576F"/>
    <w:rsid w:val="007002F1"/>
    <w:rsid w:val="007015DD"/>
    <w:rsid w:val="00701DAA"/>
    <w:rsid w:val="00703250"/>
    <w:rsid w:val="00710569"/>
    <w:rsid w:val="00712067"/>
    <w:rsid w:val="00713E16"/>
    <w:rsid w:val="007145E0"/>
    <w:rsid w:val="00715529"/>
    <w:rsid w:val="00721DD9"/>
    <w:rsid w:val="00721EA3"/>
    <w:rsid w:val="00722DC6"/>
    <w:rsid w:val="00724906"/>
    <w:rsid w:val="00725544"/>
    <w:rsid w:val="00730203"/>
    <w:rsid w:val="00730F0C"/>
    <w:rsid w:val="0073107B"/>
    <w:rsid w:val="00732785"/>
    <w:rsid w:val="00733D9B"/>
    <w:rsid w:val="00734A93"/>
    <w:rsid w:val="0073557D"/>
    <w:rsid w:val="00745EFE"/>
    <w:rsid w:val="0074745D"/>
    <w:rsid w:val="00747D91"/>
    <w:rsid w:val="007504B9"/>
    <w:rsid w:val="00751F4F"/>
    <w:rsid w:val="0075638C"/>
    <w:rsid w:val="00760CD2"/>
    <w:rsid w:val="00762DB3"/>
    <w:rsid w:val="00766167"/>
    <w:rsid w:val="00766503"/>
    <w:rsid w:val="00767084"/>
    <w:rsid w:val="007703AB"/>
    <w:rsid w:val="00770E50"/>
    <w:rsid w:val="007717D2"/>
    <w:rsid w:val="0077374E"/>
    <w:rsid w:val="007757AD"/>
    <w:rsid w:val="00777E72"/>
    <w:rsid w:val="0078157B"/>
    <w:rsid w:val="00781D99"/>
    <w:rsid w:val="007824C9"/>
    <w:rsid w:val="0078490F"/>
    <w:rsid w:val="0078792D"/>
    <w:rsid w:val="00790BAC"/>
    <w:rsid w:val="0079420E"/>
    <w:rsid w:val="00794372"/>
    <w:rsid w:val="007A3277"/>
    <w:rsid w:val="007A54B8"/>
    <w:rsid w:val="007B0EAA"/>
    <w:rsid w:val="007B49A2"/>
    <w:rsid w:val="007B6FD7"/>
    <w:rsid w:val="007C19BB"/>
    <w:rsid w:val="007C3B9D"/>
    <w:rsid w:val="007C3EE4"/>
    <w:rsid w:val="007D2C97"/>
    <w:rsid w:val="007D3982"/>
    <w:rsid w:val="007D457B"/>
    <w:rsid w:val="007E3CB6"/>
    <w:rsid w:val="007E4092"/>
    <w:rsid w:val="007E4597"/>
    <w:rsid w:val="007E5E5B"/>
    <w:rsid w:val="007E6005"/>
    <w:rsid w:val="007E615D"/>
    <w:rsid w:val="007E7449"/>
    <w:rsid w:val="007F1F97"/>
    <w:rsid w:val="007F2842"/>
    <w:rsid w:val="007F5A09"/>
    <w:rsid w:val="008030BD"/>
    <w:rsid w:val="00803420"/>
    <w:rsid w:val="008056C3"/>
    <w:rsid w:val="008121CD"/>
    <w:rsid w:val="00813FC1"/>
    <w:rsid w:val="00814E98"/>
    <w:rsid w:val="00816767"/>
    <w:rsid w:val="00820E04"/>
    <w:rsid w:val="00821303"/>
    <w:rsid w:val="00821673"/>
    <w:rsid w:val="00821C9E"/>
    <w:rsid w:val="008230E6"/>
    <w:rsid w:val="00825450"/>
    <w:rsid w:val="00825772"/>
    <w:rsid w:val="00825F7D"/>
    <w:rsid w:val="008305D0"/>
    <w:rsid w:val="00831159"/>
    <w:rsid w:val="00832749"/>
    <w:rsid w:val="008336B6"/>
    <w:rsid w:val="00835A13"/>
    <w:rsid w:val="0084083A"/>
    <w:rsid w:val="0084187B"/>
    <w:rsid w:val="008423B6"/>
    <w:rsid w:val="008430E9"/>
    <w:rsid w:val="0085245D"/>
    <w:rsid w:val="00852AE1"/>
    <w:rsid w:val="008614B3"/>
    <w:rsid w:val="00862F41"/>
    <w:rsid w:val="008649EF"/>
    <w:rsid w:val="0086548C"/>
    <w:rsid w:val="0086560C"/>
    <w:rsid w:val="008661A4"/>
    <w:rsid w:val="00867775"/>
    <w:rsid w:val="0087191D"/>
    <w:rsid w:val="008736CE"/>
    <w:rsid w:val="00873A21"/>
    <w:rsid w:val="00874528"/>
    <w:rsid w:val="0087592C"/>
    <w:rsid w:val="00875F4B"/>
    <w:rsid w:val="0087683A"/>
    <w:rsid w:val="00876A9F"/>
    <w:rsid w:val="0087773C"/>
    <w:rsid w:val="008778B9"/>
    <w:rsid w:val="008825C3"/>
    <w:rsid w:val="00883114"/>
    <w:rsid w:val="0088471F"/>
    <w:rsid w:val="008902AF"/>
    <w:rsid w:val="00891DFE"/>
    <w:rsid w:val="00892AB0"/>
    <w:rsid w:val="008935C4"/>
    <w:rsid w:val="00894D5C"/>
    <w:rsid w:val="0089573D"/>
    <w:rsid w:val="008967BC"/>
    <w:rsid w:val="00897347"/>
    <w:rsid w:val="00897545"/>
    <w:rsid w:val="00897C95"/>
    <w:rsid w:val="00897D30"/>
    <w:rsid w:val="008A08AB"/>
    <w:rsid w:val="008A15EF"/>
    <w:rsid w:val="008A1A0A"/>
    <w:rsid w:val="008A2576"/>
    <w:rsid w:val="008A54F7"/>
    <w:rsid w:val="008A5520"/>
    <w:rsid w:val="008A7867"/>
    <w:rsid w:val="008B1A42"/>
    <w:rsid w:val="008B215E"/>
    <w:rsid w:val="008B3D52"/>
    <w:rsid w:val="008B3E84"/>
    <w:rsid w:val="008B471B"/>
    <w:rsid w:val="008B4C9D"/>
    <w:rsid w:val="008B7C65"/>
    <w:rsid w:val="008C29C6"/>
    <w:rsid w:val="008C31B7"/>
    <w:rsid w:val="008C79AA"/>
    <w:rsid w:val="008D061E"/>
    <w:rsid w:val="008D12C1"/>
    <w:rsid w:val="008D39C7"/>
    <w:rsid w:val="008D4053"/>
    <w:rsid w:val="008E0D68"/>
    <w:rsid w:val="008E3588"/>
    <w:rsid w:val="008E483D"/>
    <w:rsid w:val="008E5508"/>
    <w:rsid w:val="008E6874"/>
    <w:rsid w:val="008F1DB6"/>
    <w:rsid w:val="008F274F"/>
    <w:rsid w:val="008F28F7"/>
    <w:rsid w:val="008F33B4"/>
    <w:rsid w:val="008F52C3"/>
    <w:rsid w:val="00900088"/>
    <w:rsid w:val="0090273C"/>
    <w:rsid w:val="0090344E"/>
    <w:rsid w:val="00906571"/>
    <w:rsid w:val="00906F90"/>
    <w:rsid w:val="00910D8A"/>
    <w:rsid w:val="009126F4"/>
    <w:rsid w:val="009134CD"/>
    <w:rsid w:val="00915DD2"/>
    <w:rsid w:val="00920907"/>
    <w:rsid w:val="00922C6F"/>
    <w:rsid w:val="009238C1"/>
    <w:rsid w:val="00925F4E"/>
    <w:rsid w:val="00926D21"/>
    <w:rsid w:val="00930ED8"/>
    <w:rsid w:val="0093487B"/>
    <w:rsid w:val="00935478"/>
    <w:rsid w:val="00935BC0"/>
    <w:rsid w:val="009367D8"/>
    <w:rsid w:val="009400F2"/>
    <w:rsid w:val="00941305"/>
    <w:rsid w:val="00944EF4"/>
    <w:rsid w:val="00946302"/>
    <w:rsid w:val="00947B73"/>
    <w:rsid w:val="00950269"/>
    <w:rsid w:val="0095064B"/>
    <w:rsid w:val="00954FC8"/>
    <w:rsid w:val="009579F1"/>
    <w:rsid w:val="00960055"/>
    <w:rsid w:val="0096060E"/>
    <w:rsid w:val="00961610"/>
    <w:rsid w:val="00962414"/>
    <w:rsid w:val="0096364C"/>
    <w:rsid w:val="00963CCE"/>
    <w:rsid w:val="00964BBC"/>
    <w:rsid w:val="00966AE7"/>
    <w:rsid w:val="00970B2B"/>
    <w:rsid w:val="00973524"/>
    <w:rsid w:val="00974BE2"/>
    <w:rsid w:val="00975072"/>
    <w:rsid w:val="00980249"/>
    <w:rsid w:val="009812ED"/>
    <w:rsid w:val="009819D3"/>
    <w:rsid w:val="009839EA"/>
    <w:rsid w:val="00987FAD"/>
    <w:rsid w:val="00990A77"/>
    <w:rsid w:val="009914B4"/>
    <w:rsid w:val="009914ED"/>
    <w:rsid w:val="009924B6"/>
    <w:rsid w:val="00992DF0"/>
    <w:rsid w:val="009947D9"/>
    <w:rsid w:val="009A1D11"/>
    <w:rsid w:val="009A4B2A"/>
    <w:rsid w:val="009A54B0"/>
    <w:rsid w:val="009A713A"/>
    <w:rsid w:val="009B3BEF"/>
    <w:rsid w:val="009B3CD2"/>
    <w:rsid w:val="009B4B87"/>
    <w:rsid w:val="009B5F1B"/>
    <w:rsid w:val="009B69C0"/>
    <w:rsid w:val="009C0E9E"/>
    <w:rsid w:val="009C1AA1"/>
    <w:rsid w:val="009C342B"/>
    <w:rsid w:val="009C5F53"/>
    <w:rsid w:val="009C6235"/>
    <w:rsid w:val="009C63AA"/>
    <w:rsid w:val="009C6795"/>
    <w:rsid w:val="009C71EC"/>
    <w:rsid w:val="009D31E6"/>
    <w:rsid w:val="009D3B41"/>
    <w:rsid w:val="009D4757"/>
    <w:rsid w:val="009D548F"/>
    <w:rsid w:val="009E05BB"/>
    <w:rsid w:val="009E1BEA"/>
    <w:rsid w:val="009E1CAD"/>
    <w:rsid w:val="009E1D42"/>
    <w:rsid w:val="009E288A"/>
    <w:rsid w:val="009E5BCE"/>
    <w:rsid w:val="009E7DE5"/>
    <w:rsid w:val="009F1135"/>
    <w:rsid w:val="009F2C71"/>
    <w:rsid w:val="009F4EDC"/>
    <w:rsid w:val="009F51E8"/>
    <w:rsid w:val="009F639A"/>
    <w:rsid w:val="009F6BEB"/>
    <w:rsid w:val="009F6CB2"/>
    <w:rsid w:val="00A01690"/>
    <w:rsid w:val="00A04145"/>
    <w:rsid w:val="00A10EF4"/>
    <w:rsid w:val="00A110D8"/>
    <w:rsid w:val="00A146B4"/>
    <w:rsid w:val="00A15EDD"/>
    <w:rsid w:val="00A167C9"/>
    <w:rsid w:val="00A179FA"/>
    <w:rsid w:val="00A2179D"/>
    <w:rsid w:val="00A21D14"/>
    <w:rsid w:val="00A2766A"/>
    <w:rsid w:val="00A32447"/>
    <w:rsid w:val="00A337DC"/>
    <w:rsid w:val="00A35FF2"/>
    <w:rsid w:val="00A41389"/>
    <w:rsid w:val="00A41C98"/>
    <w:rsid w:val="00A43697"/>
    <w:rsid w:val="00A43EBA"/>
    <w:rsid w:val="00A476D9"/>
    <w:rsid w:val="00A54A18"/>
    <w:rsid w:val="00A550FD"/>
    <w:rsid w:val="00A5594F"/>
    <w:rsid w:val="00A5613A"/>
    <w:rsid w:val="00A56493"/>
    <w:rsid w:val="00A577C1"/>
    <w:rsid w:val="00A57A91"/>
    <w:rsid w:val="00A57AE1"/>
    <w:rsid w:val="00A60E80"/>
    <w:rsid w:val="00A61D81"/>
    <w:rsid w:val="00A63800"/>
    <w:rsid w:val="00A67B24"/>
    <w:rsid w:val="00A67D55"/>
    <w:rsid w:val="00A71775"/>
    <w:rsid w:val="00A729B6"/>
    <w:rsid w:val="00A73159"/>
    <w:rsid w:val="00A739CA"/>
    <w:rsid w:val="00A75804"/>
    <w:rsid w:val="00A77120"/>
    <w:rsid w:val="00A80006"/>
    <w:rsid w:val="00A80CB5"/>
    <w:rsid w:val="00A81410"/>
    <w:rsid w:val="00A82511"/>
    <w:rsid w:val="00A82880"/>
    <w:rsid w:val="00A82EA6"/>
    <w:rsid w:val="00A82FA5"/>
    <w:rsid w:val="00A83DE3"/>
    <w:rsid w:val="00A84600"/>
    <w:rsid w:val="00A852B9"/>
    <w:rsid w:val="00A903D6"/>
    <w:rsid w:val="00A9321C"/>
    <w:rsid w:val="00A932B2"/>
    <w:rsid w:val="00A94A4B"/>
    <w:rsid w:val="00A97D96"/>
    <w:rsid w:val="00AA0405"/>
    <w:rsid w:val="00AA2543"/>
    <w:rsid w:val="00AA2B73"/>
    <w:rsid w:val="00AA4445"/>
    <w:rsid w:val="00AB0EBD"/>
    <w:rsid w:val="00AB0FFC"/>
    <w:rsid w:val="00AB1E17"/>
    <w:rsid w:val="00AB3E2F"/>
    <w:rsid w:val="00AB3F1D"/>
    <w:rsid w:val="00AB4D92"/>
    <w:rsid w:val="00AB6ABC"/>
    <w:rsid w:val="00AB7996"/>
    <w:rsid w:val="00AC0786"/>
    <w:rsid w:val="00AC0D34"/>
    <w:rsid w:val="00AC6C94"/>
    <w:rsid w:val="00AC7079"/>
    <w:rsid w:val="00AD01B2"/>
    <w:rsid w:val="00AD13D1"/>
    <w:rsid w:val="00AD550C"/>
    <w:rsid w:val="00AD69AE"/>
    <w:rsid w:val="00AD7FB3"/>
    <w:rsid w:val="00AE0B84"/>
    <w:rsid w:val="00AE12BB"/>
    <w:rsid w:val="00AE18D1"/>
    <w:rsid w:val="00AE1A32"/>
    <w:rsid w:val="00AE1C82"/>
    <w:rsid w:val="00AE1DE9"/>
    <w:rsid w:val="00AE3C3A"/>
    <w:rsid w:val="00AE4464"/>
    <w:rsid w:val="00AE4A9E"/>
    <w:rsid w:val="00AE52E7"/>
    <w:rsid w:val="00AE6648"/>
    <w:rsid w:val="00AE6C52"/>
    <w:rsid w:val="00AE6D59"/>
    <w:rsid w:val="00AF0618"/>
    <w:rsid w:val="00AF0A5B"/>
    <w:rsid w:val="00AF1266"/>
    <w:rsid w:val="00AF2238"/>
    <w:rsid w:val="00AF4F84"/>
    <w:rsid w:val="00AF7B84"/>
    <w:rsid w:val="00B005D5"/>
    <w:rsid w:val="00B00955"/>
    <w:rsid w:val="00B03460"/>
    <w:rsid w:val="00B049C5"/>
    <w:rsid w:val="00B07BC5"/>
    <w:rsid w:val="00B07F52"/>
    <w:rsid w:val="00B1252B"/>
    <w:rsid w:val="00B13096"/>
    <w:rsid w:val="00B13BF5"/>
    <w:rsid w:val="00B14833"/>
    <w:rsid w:val="00B2057E"/>
    <w:rsid w:val="00B205FA"/>
    <w:rsid w:val="00B2092A"/>
    <w:rsid w:val="00B2332A"/>
    <w:rsid w:val="00B26CCC"/>
    <w:rsid w:val="00B27ECC"/>
    <w:rsid w:val="00B3592F"/>
    <w:rsid w:val="00B3634D"/>
    <w:rsid w:val="00B36802"/>
    <w:rsid w:val="00B379E7"/>
    <w:rsid w:val="00B408A2"/>
    <w:rsid w:val="00B409FD"/>
    <w:rsid w:val="00B42207"/>
    <w:rsid w:val="00B429D9"/>
    <w:rsid w:val="00B42B87"/>
    <w:rsid w:val="00B44CD9"/>
    <w:rsid w:val="00B4518A"/>
    <w:rsid w:val="00B505F3"/>
    <w:rsid w:val="00B51DF3"/>
    <w:rsid w:val="00B52BF3"/>
    <w:rsid w:val="00B5331F"/>
    <w:rsid w:val="00B547B4"/>
    <w:rsid w:val="00B547D8"/>
    <w:rsid w:val="00B55DDE"/>
    <w:rsid w:val="00B55FA1"/>
    <w:rsid w:val="00B56099"/>
    <w:rsid w:val="00B57D9B"/>
    <w:rsid w:val="00B60C55"/>
    <w:rsid w:val="00B633A4"/>
    <w:rsid w:val="00B63FAB"/>
    <w:rsid w:val="00B648BB"/>
    <w:rsid w:val="00B64FC1"/>
    <w:rsid w:val="00B71C5D"/>
    <w:rsid w:val="00B7503E"/>
    <w:rsid w:val="00B753D3"/>
    <w:rsid w:val="00B77645"/>
    <w:rsid w:val="00B82F09"/>
    <w:rsid w:val="00B83F7B"/>
    <w:rsid w:val="00B84404"/>
    <w:rsid w:val="00B85E3C"/>
    <w:rsid w:val="00B876B4"/>
    <w:rsid w:val="00B879E6"/>
    <w:rsid w:val="00B91D68"/>
    <w:rsid w:val="00B93674"/>
    <w:rsid w:val="00B936F9"/>
    <w:rsid w:val="00B93773"/>
    <w:rsid w:val="00B95854"/>
    <w:rsid w:val="00B972C1"/>
    <w:rsid w:val="00BA2F86"/>
    <w:rsid w:val="00BA3791"/>
    <w:rsid w:val="00BB07E3"/>
    <w:rsid w:val="00BB0E7A"/>
    <w:rsid w:val="00BB12CE"/>
    <w:rsid w:val="00BB4FC1"/>
    <w:rsid w:val="00BB576A"/>
    <w:rsid w:val="00BB7636"/>
    <w:rsid w:val="00BB7E77"/>
    <w:rsid w:val="00BC0FC5"/>
    <w:rsid w:val="00BC17CB"/>
    <w:rsid w:val="00BC33BE"/>
    <w:rsid w:val="00BC3946"/>
    <w:rsid w:val="00BC3A2C"/>
    <w:rsid w:val="00BC5A94"/>
    <w:rsid w:val="00BC6BCA"/>
    <w:rsid w:val="00BD173C"/>
    <w:rsid w:val="00BD1D41"/>
    <w:rsid w:val="00BD5E4A"/>
    <w:rsid w:val="00BD7442"/>
    <w:rsid w:val="00BE01D5"/>
    <w:rsid w:val="00BE3A43"/>
    <w:rsid w:val="00BE3C6A"/>
    <w:rsid w:val="00BE5CE8"/>
    <w:rsid w:val="00BE6AA5"/>
    <w:rsid w:val="00BF053D"/>
    <w:rsid w:val="00BF1F56"/>
    <w:rsid w:val="00BF3399"/>
    <w:rsid w:val="00BF59B5"/>
    <w:rsid w:val="00BF682B"/>
    <w:rsid w:val="00C01437"/>
    <w:rsid w:val="00C02392"/>
    <w:rsid w:val="00C02B7A"/>
    <w:rsid w:val="00C0488B"/>
    <w:rsid w:val="00C04C6B"/>
    <w:rsid w:val="00C05080"/>
    <w:rsid w:val="00C05C08"/>
    <w:rsid w:val="00C0667B"/>
    <w:rsid w:val="00C07677"/>
    <w:rsid w:val="00C15937"/>
    <w:rsid w:val="00C20238"/>
    <w:rsid w:val="00C208F9"/>
    <w:rsid w:val="00C210E0"/>
    <w:rsid w:val="00C2348D"/>
    <w:rsid w:val="00C244D1"/>
    <w:rsid w:val="00C279C3"/>
    <w:rsid w:val="00C310B9"/>
    <w:rsid w:val="00C32911"/>
    <w:rsid w:val="00C4030B"/>
    <w:rsid w:val="00C40E30"/>
    <w:rsid w:val="00C43BF3"/>
    <w:rsid w:val="00C44DD9"/>
    <w:rsid w:val="00C46831"/>
    <w:rsid w:val="00C520A8"/>
    <w:rsid w:val="00C55278"/>
    <w:rsid w:val="00C62595"/>
    <w:rsid w:val="00C63B28"/>
    <w:rsid w:val="00C64FC5"/>
    <w:rsid w:val="00C65C2D"/>
    <w:rsid w:val="00C72068"/>
    <w:rsid w:val="00C72B2E"/>
    <w:rsid w:val="00C745A4"/>
    <w:rsid w:val="00C74BB4"/>
    <w:rsid w:val="00C74C89"/>
    <w:rsid w:val="00C75D9B"/>
    <w:rsid w:val="00C77473"/>
    <w:rsid w:val="00C804AE"/>
    <w:rsid w:val="00C81B25"/>
    <w:rsid w:val="00C82B84"/>
    <w:rsid w:val="00C83F06"/>
    <w:rsid w:val="00C85E89"/>
    <w:rsid w:val="00C86997"/>
    <w:rsid w:val="00C87A9E"/>
    <w:rsid w:val="00C92CB9"/>
    <w:rsid w:val="00C92D6D"/>
    <w:rsid w:val="00C95E20"/>
    <w:rsid w:val="00CA297B"/>
    <w:rsid w:val="00CA4B63"/>
    <w:rsid w:val="00CA56FF"/>
    <w:rsid w:val="00CA7A22"/>
    <w:rsid w:val="00CB07E6"/>
    <w:rsid w:val="00CB2E3C"/>
    <w:rsid w:val="00CB4115"/>
    <w:rsid w:val="00CB4A60"/>
    <w:rsid w:val="00CC25CD"/>
    <w:rsid w:val="00CC3035"/>
    <w:rsid w:val="00CC5192"/>
    <w:rsid w:val="00CC53E5"/>
    <w:rsid w:val="00CC64A6"/>
    <w:rsid w:val="00CC665A"/>
    <w:rsid w:val="00CD0F62"/>
    <w:rsid w:val="00CD3736"/>
    <w:rsid w:val="00CD5A20"/>
    <w:rsid w:val="00CD649B"/>
    <w:rsid w:val="00CE12A2"/>
    <w:rsid w:val="00CE21DE"/>
    <w:rsid w:val="00CF03C4"/>
    <w:rsid w:val="00CF1563"/>
    <w:rsid w:val="00CF17FA"/>
    <w:rsid w:val="00CF260A"/>
    <w:rsid w:val="00CF3913"/>
    <w:rsid w:val="00CF42A9"/>
    <w:rsid w:val="00CF65F4"/>
    <w:rsid w:val="00D0074B"/>
    <w:rsid w:val="00D00897"/>
    <w:rsid w:val="00D0454A"/>
    <w:rsid w:val="00D05CA3"/>
    <w:rsid w:val="00D07C1E"/>
    <w:rsid w:val="00D1022C"/>
    <w:rsid w:val="00D149FB"/>
    <w:rsid w:val="00D17E80"/>
    <w:rsid w:val="00D27DBF"/>
    <w:rsid w:val="00D3038D"/>
    <w:rsid w:val="00D31CBE"/>
    <w:rsid w:val="00D3351D"/>
    <w:rsid w:val="00D34100"/>
    <w:rsid w:val="00D34A74"/>
    <w:rsid w:val="00D379EF"/>
    <w:rsid w:val="00D404D7"/>
    <w:rsid w:val="00D40ED0"/>
    <w:rsid w:val="00D4105A"/>
    <w:rsid w:val="00D41600"/>
    <w:rsid w:val="00D4237B"/>
    <w:rsid w:val="00D43562"/>
    <w:rsid w:val="00D43C35"/>
    <w:rsid w:val="00D43DE5"/>
    <w:rsid w:val="00D44C8D"/>
    <w:rsid w:val="00D460BE"/>
    <w:rsid w:val="00D51868"/>
    <w:rsid w:val="00D54BDA"/>
    <w:rsid w:val="00D56633"/>
    <w:rsid w:val="00D66AD1"/>
    <w:rsid w:val="00D67B00"/>
    <w:rsid w:val="00D7046E"/>
    <w:rsid w:val="00D71062"/>
    <w:rsid w:val="00D71922"/>
    <w:rsid w:val="00D736B0"/>
    <w:rsid w:val="00D74469"/>
    <w:rsid w:val="00D74D0F"/>
    <w:rsid w:val="00D75CBD"/>
    <w:rsid w:val="00D76D51"/>
    <w:rsid w:val="00D77119"/>
    <w:rsid w:val="00D771C1"/>
    <w:rsid w:val="00D77C08"/>
    <w:rsid w:val="00D8062C"/>
    <w:rsid w:val="00D81373"/>
    <w:rsid w:val="00D850A0"/>
    <w:rsid w:val="00D85865"/>
    <w:rsid w:val="00D85B3D"/>
    <w:rsid w:val="00D92407"/>
    <w:rsid w:val="00D9268D"/>
    <w:rsid w:val="00D93255"/>
    <w:rsid w:val="00D93E9B"/>
    <w:rsid w:val="00D9451F"/>
    <w:rsid w:val="00D9453E"/>
    <w:rsid w:val="00DA0CDB"/>
    <w:rsid w:val="00DB0005"/>
    <w:rsid w:val="00DB04E7"/>
    <w:rsid w:val="00DB1705"/>
    <w:rsid w:val="00DB2C04"/>
    <w:rsid w:val="00DB3378"/>
    <w:rsid w:val="00DB4113"/>
    <w:rsid w:val="00DB5128"/>
    <w:rsid w:val="00DB6BDD"/>
    <w:rsid w:val="00DC0647"/>
    <w:rsid w:val="00DC15F0"/>
    <w:rsid w:val="00DC1757"/>
    <w:rsid w:val="00DC5BFF"/>
    <w:rsid w:val="00DD1AD4"/>
    <w:rsid w:val="00DD399A"/>
    <w:rsid w:val="00DD3C6C"/>
    <w:rsid w:val="00DD4B75"/>
    <w:rsid w:val="00DD76C5"/>
    <w:rsid w:val="00DF002C"/>
    <w:rsid w:val="00DF4792"/>
    <w:rsid w:val="00DF679E"/>
    <w:rsid w:val="00DF704C"/>
    <w:rsid w:val="00E0031C"/>
    <w:rsid w:val="00E00378"/>
    <w:rsid w:val="00E01457"/>
    <w:rsid w:val="00E016B9"/>
    <w:rsid w:val="00E0409B"/>
    <w:rsid w:val="00E06B03"/>
    <w:rsid w:val="00E0773D"/>
    <w:rsid w:val="00E100F9"/>
    <w:rsid w:val="00E13CCA"/>
    <w:rsid w:val="00E147CA"/>
    <w:rsid w:val="00E15619"/>
    <w:rsid w:val="00E169BE"/>
    <w:rsid w:val="00E17543"/>
    <w:rsid w:val="00E17A7A"/>
    <w:rsid w:val="00E2115F"/>
    <w:rsid w:val="00E22069"/>
    <w:rsid w:val="00E221F5"/>
    <w:rsid w:val="00E22463"/>
    <w:rsid w:val="00E23211"/>
    <w:rsid w:val="00E23F66"/>
    <w:rsid w:val="00E256CF"/>
    <w:rsid w:val="00E2765C"/>
    <w:rsid w:val="00E278EB"/>
    <w:rsid w:val="00E27AA8"/>
    <w:rsid w:val="00E27C94"/>
    <w:rsid w:val="00E31AF4"/>
    <w:rsid w:val="00E34F33"/>
    <w:rsid w:val="00E3654F"/>
    <w:rsid w:val="00E376AC"/>
    <w:rsid w:val="00E37B39"/>
    <w:rsid w:val="00E408D6"/>
    <w:rsid w:val="00E41A33"/>
    <w:rsid w:val="00E42848"/>
    <w:rsid w:val="00E4298B"/>
    <w:rsid w:val="00E42E09"/>
    <w:rsid w:val="00E44354"/>
    <w:rsid w:val="00E45AA6"/>
    <w:rsid w:val="00E4635B"/>
    <w:rsid w:val="00E50091"/>
    <w:rsid w:val="00E5129B"/>
    <w:rsid w:val="00E51B94"/>
    <w:rsid w:val="00E5298A"/>
    <w:rsid w:val="00E53934"/>
    <w:rsid w:val="00E55774"/>
    <w:rsid w:val="00E6008F"/>
    <w:rsid w:val="00E609B6"/>
    <w:rsid w:val="00E6511C"/>
    <w:rsid w:val="00E7113A"/>
    <w:rsid w:val="00E72C30"/>
    <w:rsid w:val="00E73587"/>
    <w:rsid w:val="00E7442A"/>
    <w:rsid w:val="00E75B98"/>
    <w:rsid w:val="00E766F7"/>
    <w:rsid w:val="00E769CA"/>
    <w:rsid w:val="00E778D4"/>
    <w:rsid w:val="00E818E8"/>
    <w:rsid w:val="00E8254B"/>
    <w:rsid w:val="00E8363D"/>
    <w:rsid w:val="00E840ED"/>
    <w:rsid w:val="00E870C6"/>
    <w:rsid w:val="00E910F9"/>
    <w:rsid w:val="00E91B88"/>
    <w:rsid w:val="00E92CED"/>
    <w:rsid w:val="00E93DE5"/>
    <w:rsid w:val="00E95F1E"/>
    <w:rsid w:val="00E9762A"/>
    <w:rsid w:val="00EA1E50"/>
    <w:rsid w:val="00EA3C93"/>
    <w:rsid w:val="00EA5E8A"/>
    <w:rsid w:val="00EB069E"/>
    <w:rsid w:val="00EB2467"/>
    <w:rsid w:val="00EB6ED2"/>
    <w:rsid w:val="00EC02FD"/>
    <w:rsid w:val="00EC0B5C"/>
    <w:rsid w:val="00EC1E97"/>
    <w:rsid w:val="00EC2949"/>
    <w:rsid w:val="00EC3405"/>
    <w:rsid w:val="00EC3969"/>
    <w:rsid w:val="00EC46B6"/>
    <w:rsid w:val="00EC5304"/>
    <w:rsid w:val="00ED2CC2"/>
    <w:rsid w:val="00ED2FD3"/>
    <w:rsid w:val="00ED3168"/>
    <w:rsid w:val="00ED3326"/>
    <w:rsid w:val="00ED449A"/>
    <w:rsid w:val="00ED7123"/>
    <w:rsid w:val="00ED74D0"/>
    <w:rsid w:val="00EE0F13"/>
    <w:rsid w:val="00EE35AE"/>
    <w:rsid w:val="00EE4A91"/>
    <w:rsid w:val="00EE6819"/>
    <w:rsid w:val="00EE7865"/>
    <w:rsid w:val="00EF03C8"/>
    <w:rsid w:val="00EF3386"/>
    <w:rsid w:val="00EF42A7"/>
    <w:rsid w:val="00EF5F02"/>
    <w:rsid w:val="00EF73BE"/>
    <w:rsid w:val="00F00F98"/>
    <w:rsid w:val="00F010B5"/>
    <w:rsid w:val="00F014D6"/>
    <w:rsid w:val="00F02180"/>
    <w:rsid w:val="00F04B86"/>
    <w:rsid w:val="00F05E99"/>
    <w:rsid w:val="00F10FB6"/>
    <w:rsid w:val="00F12281"/>
    <w:rsid w:val="00F13521"/>
    <w:rsid w:val="00F15227"/>
    <w:rsid w:val="00F15A80"/>
    <w:rsid w:val="00F15BD8"/>
    <w:rsid w:val="00F16499"/>
    <w:rsid w:val="00F169BE"/>
    <w:rsid w:val="00F17ACE"/>
    <w:rsid w:val="00F20094"/>
    <w:rsid w:val="00F20CBF"/>
    <w:rsid w:val="00F23AAD"/>
    <w:rsid w:val="00F268A8"/>
    <w:rsid w:val="00F307C6"/>
    <w:rsid w:val="00F31D4A"/>
    <w:rsid w:val="00F4121E"/>
    <w:rsid w:val="00F41897"/>
    <w:rsid w:val="00F42E42"/>
    <w:rsid w:val="00F45BCE"/>
    <w:rsid w:val="00F54F45"/>
    <w:rsid w:val="00F6278B"/>
    <w:rsid w:val="00F627AA"/>
    <w:rsid w:val="00F627E3"/>
    <w:rsid w:val="00F64765"/>
    <w:rsid w:val="00F676F4"/>
    <w:rsid w:val="00F67821"/>
    <w:rsid w:val="00F700D1"/>
    <w:rsid w:val="00F7190F"/>
    <w:rsid w:val="00F71FC4"/>
    <w:rsid w:val="00F725ED"/>
    <w:rsid w:val="00F77361"/>
    <w:rsid w:val="00F81629"/>
    <w:rsid w:val="00F81682"/>
    <w:rsid w:val="00F8234A"/>
    <w:rsid w:val="00F82874"/>
    <w:rsid w:val="00F87B69"/>
    <w:rsid w:val="00F87EC8"/>
    <w:rsid w:val="00F90127"/>
    <w:rsid w:val="00F9210E"/>
    <w:rsid w:val="00F92519"/>
    <w:rsid w:val="00F92E54"/>
    <w:rsid w:val="00F962C6"/>
    <w:rsid w:val="00FA0A95"/>
    <w:rsid w:val="00FA140F"/>
    <w:rsid w:val="00FA25CB"/>
    <w:rsid w:val="00FA2BA3"/>
    <w:rsid w:val="00FA50AC"/>
    <w:rsid w:val="00FA531D"/>
    <w:rsid w:val="00FA6A16"/>
    <w:rsid w:val="00FA77BE"/>
    <w:rsid w:val="00FB2B8F"/>
    <w:rsid w:val="00FB2C28"/>
    <w:rsid w:val="00FB7188"/>
    <w:rsid w:val="00FC09E8"/>
    <w:rsid w:val="00FC166A"/>
    <w:rsid w:val="00FC33F4"/>
    <w:rsid w:val="00FC38EA"/>
    <w:rsid w:val="00FC3B74"/>
    <w:rsid w:val="00FC54BB"/>
    <w:rsid w:val="00FD1551"/>
    <w:rsid w:val="00FD2FAC"/>
    <w:rsid w:val="00FD3BC1"/>
    <w:rsid w:val="00FD6F6A"/>
    <w:rsid w:val="00FE056F"/>
    <w:rsid w:val="00FE1006"/>
    <w:rsid w:val="00FE1F10"/>
    <w:rsid w:val="00FE2529"/>
    <w:rsid w:val="00FE47F6"/>
    <w:rsid w:val="00FE5D6C"/>
    <w:rsid w:val="00FE7A7D"/>
    <w:rsid w:val="00FF14FB"/>
    <w:rsid w:val="00FF5BF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4:docId w14:val="0EF01A3D"/>
  <w15:chartTrackingRefBased/>
  <w15:docId w15:val="{4A6AC2BE-848C-43AA-BFDB-81411669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773C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aliases w:val="Bez numerowania"/>
    <w:basedOn w:val="Normalny"/>
    <w:next w:val="Normalny"/>
    <w:link w:val="Nagwek4Znak"/>
    <w:uiPriority w:val="9"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List Paragraph compact,Normal bullet 2,Paragraphe de liste 2,Reference list,Bullet list,Numbered List,List Paragraph1,1st level - Bullet List Paragraph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  <w:lang w:val="x-none" w:eastAsia="x-none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List Paragraph compact Znak,Normal bullet 2 Znak,Paragraphe de liste 2 Znak,Reference list Znak,Bullet list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styleId="Tabelasiatki1jasnaakcent4">
    <w:name w:val="Grid Table 1 Light Accent 4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2">
    <w:name w:val="Grid Table 1 Light Accent 2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aliases w:val="Bez numerowania Znak"/>
    <w:link w:val="Nagwek4"/>
    <w:uiPriority w:val="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5F6790"/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476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4763"/>
  </w:style>
  <w:style w:type="character" w:styleId="Odwoanieprzypisukocowego">
    <w:name w:val="endnote reference"/>
    <w:uiPriority w:val="99"/>
    <w:semiHidden/>
    <w:unhideWhenUsed/>
    <w:rsid w:val="00524763"/>
    <w:rPr>
      <w:vertAlign w:val="superscript"/>
    </w:rPr>
  </w:style>
  <w:style w:type="character" w:styleId="Hipercze">
    <w:name w:val="Hyperlink"/>
    <w:uiPriority w:val="99"/>
    <w:unhideWhenUsed/>
    <w:rsid w:val="00FE1F10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E1F10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3A1A69"/>
    <w:rPr>
      <w:color w:val="954F72"/>
      <w:u w:val="single"/>
    </w:rPr>
  </w:style>
  <w:style w:type="paragraph" w:customStyle="1" w:styleId="Styl1numerowany">
    <w:name w:val="Styl1 numerowany"/>
    <w:basedOn w:val="Normalny"/>
    <w:link w:val="Styl1numerowanyZnak"/>
    <w:qFormat/>
    <w:rsid w:val="00175F71"/>
    <w:pPr>
      <w:numPr>
        <w:numId w:val="2"/>
      </w:numPr>
      <w:tabs>
        <w:tab w:val="left" w:pos="709"/>
      </w:tabs>
      <w:spacing w:after="0" w:line="276" w:lineRule="auto"/>
      <w:contextualSpacing/>
      <w:jc w:val="left"/>
    </w:pPr>
    <w:rPr>
      <w:rFonts w:ascii="Arial" w:hAnsi="Arial" w:cs="Arial"/>
      <w:bCs/>
      <w:sz w:val="24"/>
      <w:szCs w:val="20"/>
    </w:rPr>
  </w:style>
  <w:style w:type="character" w:customStyle="1" w:styleId="Styl1numerowanyZnak">
    <w:name w:val="Styl1 numerowany Znak"/>
    <w:basedOn w:val="Domylnaczcionkaakapitu"/>
    <w:link w:val="Styl1numerowany"/>
    <w:rsid w:val="00175F71"/>
    <w:rPr>
      <w:rFonts w:ascii="Arial" w:hAnsi="Arial" w:cs="Arial"/>
      <w:bCs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33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33E3"/>
  </w:style>
  <w:style w:type="character" w:styleId="Odwoanieprzypisudolnego">
    <w:name w:val="footnote reference"/>
    <w:basedOn w:val="Domylnaczcionkaakapitu"/>
    <w:uiPriority w:val="99"/>
    <w:semiHidden/>
    <w:unhideWhenUsed/>
    <w:rsid w:val="002533E3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285EE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91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4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76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E6243-69CD-46AF-A042-A6C5F7601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9</Pages>
  <Words>2126</Words>
  <Characters>12762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Joanna Maciołek</cp:lastModifiedBy>
  <cp:revision>11</cp:revision>
  <cp:lastPrinted>2023-09-18T10:25:00Z</cp:lastPrinted>
  <dcterms:created xsi:type="dcterms:W3CDTF">2025-10-14T08:22:00Z</dcterms:created>
  <dcterms:modified xsi:type="dcterms:W3CDTF">2025-11-21T11:58:00Z</dcterms:modified>
</cp:coreProperties>
</file>